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FF70EC"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3CB227B3" w:rsidR="0097289B" w:rsidRPr="00822C34" w:rsidRDefault="002D36D3"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July 16, 2025</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FF70EC"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C247976" w:rsidR="00F960B2" w:rsidRPr="00822C34" w:rsidRDefault="00B87766" w:rsidP="00F960B2">
            <w:pPr>
              <w:spacing w:after="0"/>
              <w:rPr>
                <w:sz w:val="22"/>
                <w:szCs w:val="22"/>
              </w:rPr>
            </w:pPr>
            <w:r>
              <w:rPr>
                <w:sz w:val="22"/>
                <w:szCs w:val="22"/>
              </w:rPr>
              <w:t>5</w:t>
            </w:r>
            <w:r w:rsidR="00A15399">
              <w:rPr>
                <w:sz w:val="22"/>
                <w:szCs w:val="22"/>
              </w:rPr>
              <w:t>:00</w:t>
            </w:r>
            <w:r w:rsidR="002D36D3">
              <w:rPr>
                <w:sz w:val="22"/>
                <w:szCs w:val="22"/>
              </w:rPr>
              <w:t xml:space="preserve"> </w:t>
            </w:r>
            <w:r w:rsidR="00A15399">
              <w:rPr>
                <w:sz w:val="22"/>
                <w:szCs w:val="22"/>
              </w:rPr>
              <w:t>pm</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FF70EC"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42525CD" w:rsidR="00F960B2" w:rsidRPr="00822C34" w:rsidRDefault="002E36DB" w:rsidP="00F960B2">
            <w:pPr>
              <w:spacing w:after="0"/>
              <w:rPr>
                <w:sz w:val="22"/>
                <w:szCs w:val="22"/>
              </w:rPr>
            </w:pPr>
            <w:r w:rsidRPr="00822C34">
              <w:rPr>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6948822A" w:rsidR="00F960B2" w:rsidRPr="00822C34" w:rsidRDefault="00C838CD"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6:24 pm</w:t>
            </w:r>
          </w:p>
        </w:tc>
      </w:tr>
    </w:tbl>
    <w:p w14:paraId="12F49681" w14:textId="6FB3DD38" w:rsidR="00FE576D" w:rsidRPr="00822C34" w:rsidRDefault="00FF70EC"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822C34">
            <w:rPr>
              <w:sz w:val="22"/>
              <w:szCs w:val="22"/>
            </w:rPr>
            <w:t>In attendance</w:t>
          </w:r>
        </w:sdtContent>
      </w:sdt>
    </w:p>
    <w:p w14:paraId="226C56B3" w14:textId="12FBF79B" w:rsidR="00A15399" w:rsidRPr="00822C34" w:rsidRDefault="00231370" w:rsidP="00A15399">
      <w:pPr>
        <w:rPr>
          <w:sz w:val="22"/>
          <w:szCs w:val="22"/>
        </w:rPr>
      </w:pPr>
      <w:r w:rsidRPr="00822C34">
        <w:rPr>
          <w:sz w:val="22"/>
          <w:szCs w:val="22"/>
        </w:rPr>
        <w:t>Board:</w:t>
      </w:r>
      <w:r w:rsidR="00E81C97" w:rsidRPr="00822C34">
        <w:rPr>
          <w:sz w:val="22"/>
          <w:szCs w:val="22"/>
        </w:rPr>
        <w:t xml:space="preserve"> </w:t>
      </w:r>
      <w:r w:rsidR="00D33E47" w:rsidRPr="00822C34">
        <w:rPr>
          <w:sz w:val="22"/>
          <w:szCs w:val="22"/>
        </w:rPr>
        <w:t>Susan Kimmerly,</w:t>
      </w:r>
      <w:r w:rsidR="00D33E47" w:rsidRPr="00BD6905">
        <w:rPr>
          <w:sz w:val="22"/>
          <w:szCs w:val="22"/>
        </w:rPr>
        <w:t xml:space="preserve"> </w:t>
      </w:r>
      <w:r w:rsidR="00D33E47" w:rsidRPr="00822C34">
        <w:rPr>
          <w:sz w:val="22"/>
          <w:szCs w:val="22"/>
        </w:rPr>
        <w:t>Mike Feulner,</w:t>
      </w:r>
      <w:r w:rsidR="00D71DEE" w:rsidRPr="00D71DEE">
        <w:rPr>
          <w:sz w:val="22"/>
          <w:szCs w:val="22"/>
        </w:rPr>
        <w:t xml:space="preserve"> </w:t>
      </w:r>
      <w:r w:rsidR="00D71DEE" w:rsidRPr="00822C34">
        <w:rPr>
          <w:sz w:val="22"/>
          <w:szCs w:val="22"/>
        </w:rPr>
        <w:t>Geoff Lindemer</w:t>
      </w:r>
      <w:r w:rsidR="00324D12">
        <w:rPr>
          <w:sz w:val="22"/>
          <w:szCs w:val="22"/>
        </w:rPr>
        <w:t>,</w:t>
      </w:r>
      <w:r w:rsidR="00324D12" w:rsidRPr="00324D12">
        <w:rPr>
          <w:sz w:val="22"/>
          <w:szCs w:val="22"/>
        </w:rPr>
        <w:t xml:space="preserve"> </w:t>
      </w:r>
      <w:r w:rsidR="00324D12" w:rsidRPr="00822C34">
        <w:rPr>
          <w:sz w:val="22"/>
          <w:szCs w:val="22"/>
        </w:rPr>
        <w:t>Cindy Morin,</w:t>
      </w:r>
      <w:r w:rsidR="00324D12" w:rsidRPr="00324D12">
        <w:rPr>
          <w:sz w:val="22"/>
          <w:szCs w:val="22"/>
        </w:rPr>
        <w:t xml:space="preserve"> </w:t>
      </w:r>
      <w:r w:rsidR="00324D12">
        <w:rPr>
          <w:sz w:val="22"/>
          <w:szCs w:val="22"/>
        </w:rPr>
        <w:t>Chip Troiano,</w:t>
      </w:r>
      <w:r w:rsidR="00E02FA7">
        <w:rPr>
          <w:sz w:val="22"/>
          <w:szCs w:val="22"/>
        </w:rPr>
        <w:t xml:space="preserve"> </w:t>
      </w:r>
      <w:r w:rsidR="00E959AE">
        <w:rPr>
          <w:sz w:val="22"/>
          <w:szCs w:val="22"/>
        </w:rPr>
        <w:t>Keith Rousseau</w:t>
      </w:r>
    </w:p>
    <w:p w14:paraId="47D6A6CB" w14:textId="77777777" w:rsidR="005C4884" w:rsidRPr="00822C34" w:rsidRDefault="005C4884" w:rsidP="00E81C97">
      <w:pPr>
        <w:rPr>
          <w:sz w:val="22"/>
          <w:szCs w:val="22"/>
        </w:rPr>
      </w:pPr>
    </w:p>
    <w:p w14:paraId="17ADF3B5" w14:textId="20CC628E" w:rsidR="00D935F7" w:rsidRDefault="00231370" w:rsidP="00BE6AAA">
      <w:pPr>
        <w:rPr>
          <w:rFonts w:eastAsia="Calibri" w:cstheme="minorHAnsi"/>
          <w:sz w:val="22"/>
          <w:szCs w:val="22"/>
        </w:rPr>
      </w:pPr>
      <w:r w:rsidRPr="00822C34">
        <w:rPr>
          <w:sz w:val="22"/>
          <w:szCs w:val="22"/>
        </w:rPr>
        <w:t>LCMHS Staff:</w:t>
      </w:r>
      <w:r w:rsidR="00E81C97" w:rsidRPr="00822C34">
        <w:rPr>
          <w:rFonts w:eastAsia="Calibri" w:cstheme="minorHAnsi"/>
          <w:sz w:val="22"/>
          <w:szCs w:val="22"/>
        </w:rPr>
        <w:t xml:space="preserve"> </w:t>
      </w:r>
      <w:r w:rsidR="00B973FD" w:rsidRPr="00822C34">
        <w:rPr>
          <w:rFonts w:eastAsia="Calibri" w:cstheme="minorHAnsi"/>
          <w:sz w:val="22"/>
          <w:szCs w:val="22"/>
        </w:rPr>
        <w:t>Jennifer Stratton</w:t>
      </w:r>
      <w:r w:rsidR="00B973FD">
        <w:rPr>
          <w:rFonts w:eastAsia="Calibri" w:cstheme="minorHAnsi"/>
          <w:sz w:val="22"/>
          <w:szCs w:val="22"/>
        </w:rPr>
        <w:t>, Amy Fitzgerald</w:t>
      </w:r>
      <w:r w:rsidR="00DD75B3">
        <w:rPr>
          <w:rFonts w:eastAsia="Calibri" w:cstheme="minorHAnsi"/>
          <w:sz w:val="22"/>
          <w:szCs w:val="22"/>
        </w:rPr>
        <w:t xml:space="preserve">, </w:t>
      </w:r>
      <w:r w:rsidR="00A7300F">
        <w:rPr>
          <w:rFonts w:eastAsia="Calibri" w:cstheme="minorHAnsi"/>
          <w:sz w:val="22"/>
          <w:szCs w:val="22"/>
        </w:rPr>
        <w:t>Derek Hoy</w:t>
      </w:r>
    </w:p>
    <w:p w14:paraId="1FED9624" w14:textId="77777777" w:rsidR="005C4884" w:rsidRPr="00822C34" w:rsidRDefault="005C4884" w:rsidP="00A25C45">
      <w:pPr>
        <w:rPr>
          <w:sz w:val="22"/>
          <w:szCs w:val="22"/>
        </w:rPr>
      </w:pPr>
    </w:p>
    <w:p w14:paraId="26A3D8E5" w14:textId="10C991DD" w:rsidR="00E81C97" w:rsidRPr="00822C34" w:rsidRDefault="00E81C97" w:rsidP="00A25C45">
      <w:pPr>
        <w:rPr>
          <w:sz w:val="22"/>
          <w:szCs w:val="22"/>
        </w:rPr>
      </w:pPr>
      <w:r w:rsidRPr="00822C34">
        <w:rPr>
          <w:sz w:val="22"/>
          <w:szCs w:val="22"/>
        </w:rPr>
        <w:t>Notes: Emily Roemer</w:t>
      </w:r>
    </w:p>
    <w:p w14:paraId="01BE97D9" w14:textId="2D21614F" w:rsidR="002165C7" w:rsidRPr="00822C34" w:rsidRDefault="002165C7" w:rsidP="002165C7">
      <w:pPr>
        <w:pStyle w:val="Heading2"/>
        <w:rPr>
          <w:sz w:val="22"/>
          <w:szCs w:val="22"/>
        </w:rPr>
      </w:pPr>
      <w:r w:rsidRPr="00822C34">
        <w:rPr>
          <w:sz w:val="22"/>
          <w:szCs w:val="22"/>
        </w:rPr>
        <w:t>Introductions</w:t>
      </w:r>
    </w:p>
    <w:p w14:paraId="413B0C5E" w14:textId="7D813B43" w:rsidR="00A15399" w:rsidRDefault="00566E27" w:rsidP="00163A69">
      <w:pPr>
        <w:pStyle w:val="ListParagraph"/>
        <w:numPr>
          <w:ilvl w:val="0"/>
          <w:numId w:val="26"/>
        </w:numPr>
        <w:rPr>
          <w:sz w:val="22"/>
          <w:szCs w:val="22"/>
        </w:rPr>
      </w:pPr>
      <w:r>
        <w:rPr>
          <w:sz w:val="22"/>
          <w:szCs w:val="22"/>
        </w:rPr>
        <w:t>No introduction needed.</w:t>
      </w:r>
    </w:p>
    <w:p w14:paraId="12D92DC7" w14:textId="0E0E3C45" w:rsidR="00E11DE6" w:rsidRDefault="00E11DE6" w:rsidP="00163A69">
      <w:pPr>
        <w:pStyle w:val="ListParagraph"/>
        <w:numPr>
          <w:ilvl w:val="0"/>
          <w:numId w:val="26"/>
        </w:numPr>
        <w:rPr>
          <w:sz w:val="22"/>
          <w:szCs w:val="22"/>
        </w:rPr>
      </w:pPr>
      <w:r>
        <w:rPr>
          <w:sz w:val="22"/>
          <w:szCs w:val="22"/>
        </w:rPr>
        <w:t>Zach Williams has resigned from the board.</w:t>
      </w:r>
    </w:p>
    <w:p w14:paraId="66B3C714" w14:textId="5CC282B3" w:rsidR="007D789B" w:rsidRDefault="007D789B" w:rsidP="00163A69">
      <w:pPr>
        <w:pStyle w:val="ListParagraph"/>
        <w:numPr>
          <w:ilvl w:val="0"/>
          <w:numId w:val="26"/>
        </w:numPr>
        <w:rPr>
          <w:sz w:val="22"/>
          <w:szCs w:val="22"/>
        </w:rPr>
      </w:pPr>
      <w:r>
        <w:rPr>
          <w:sz w:val="22"/>
          <w:szCs w:val="22"/>
        </w:rPr>
        <w:t xml:space="preserve">Reviewed changes to </w:t>
      </w:r>
      <w:r w:rsidR="00E47CCA">
        <w:rPr>
          <w:sz w:val="22"/>
          <w:szCs w:val="22"/>
        </w:rPr>
        <w:t>agenda</w:t>
      </w:r>
    </w:p>
    <w:p w14:paraId="26B50245" w14:textId="5EB4E523" w:rsidR="007A167B" w:rsidRPr="00822C34" w:rsidRDefault="00253789" w:rsidP="007A167B">
      <w:pPr>
        <w:pStyle w:val="Heading2"/>
        <w:rPr>
          <w:sz w:val="22"/>
          <w:szCs w:val="22"/>
        </w:rPr>
      </w:pPr>
      <w:r w:rsidRPr="00822C34">
        <w:rPr>
          <w:sz w:val="22"/>
          <w:szCs w:val="22"/>
        </w:rPr>
        <w:t>Motion to approve meeting minutes from</w:t>
      </w:r>
      <w:r w:rsidR="00D05472" w:rsidRPr="00822C34">
        <w:rPr>
          <w:sz w:val="22"/>
          <w:szCs w:val="22"/>
        </w:rPr>
        <w:t xml:space="preserve"> </w:t>
      </w:r>
      <w:r w:rsidR="002D36D3">
        <w:rPr>
          <w:sz w:val="22"/>
          <w:szCs w:val="22"/>
        </w:rPr>
        <w:t>June</w:t>
      </w:r>
    </w:p>
    <w:p w14:paraId="66F24066" w14:textId="2F13AEC2" w:rsidR="00253789" w:rsidRPr="00822C34" w:rsidRDefault="005852EF" w:rsidP="005852EF">
      <w:pPr>
        <w:rPr>
          <w:sz w:val="22"/>
          <w:szCs w:val="22"/>
        </w:rPr>
      </w:pPr>
      <w:r w:rsidRPr="00822C34">
        <w:rPr>
          <w:sz w:val="22"/>
          <w:szCs w:val="22"/>
        </w:rPr>
        <w:t>FIRST</w:t>
      </w:r>
      <w:r w:rsidR="002D36D3">
        <w:rPr>
          <w:sz w:val="22"/>
          <w:szCs w:val="22"/>
        </w:rPr>
        <w:t>:</w:t>
      </w:r>
      <w:r w:rsidR="00E47CCA">
        <w:rPr>
          <w:sz w:val="22"/>
          <w:szCs w:val="22"/>
        </w:rPr>
        <w:t xml:space="preserve"> Mike Feulner</w:t>
      </w:r>
    </w:p>
    <w:p w14:paraId="35A0D66E" w14:textId="4952ACF3" w:rsidR="0049207E" w:rsidRPr="00822C34" w:rsidRDefault="005852EF" w:rsidP="005852EF">
      <w:pPr>
        <w:rPr>
          <w:sz w:val="22"/>
          <w:szCs w:val="22"/>
        </w:rPr>
      </w:pPr>
      <w:r w:rsidRPr="00822C34">
        <w:rPr>
          <w:sz w:val="22"/>
          <w:szCs w:val="22"/>
        </w:rPr>
        <w:t xml:space="preserve">SECOND: </w:t>
      </w:r>
      <w:r w:rsidR="00E47CCA">
        <w:rPr>
          <w:sz w:val="22"/>
          <w:szCs w:val="22"/>
        </w:rPr>
        <w:t>Geoff Lindemer</w:t>
      </w:r>
    </w:p>
    <w:p w14:paraId="72B47DFB" w14:textId="396B57E4" w:rsidR="002D36D3" w:rsidRPr="00E37CFD" w:rsidRDefault="005852EF" w:rsidP="00E37CFD">
      <w:pPr>
        <w:rPr>
          <w:sz w:val="22"/>
          <w:szCs w:val="22"/>
        </w:rPr>
      </w:pPr>
      <w:r w:rsidRPr="00822C34">
        <w:rPr>
          <w:sz w:val="22"/>
          <w:szCs w:val="22"/>
        </w:rPr>
        <w:t>DISCUSSION:</w:t>
      </w:r>
      <w:r w:rsidR="00E37CFD">
        <w:rPr>
          <w:sz w:val="22"/>
          <w:szCs w:val="22"/>
        </w:rPr>
        <w:t xml:space="preserve"> </w:t>
      </w:r>
      <w:r w:rsidR="00E47CCA">
        <w:rPr>
          <w:sz w:val="22"/>
          <w:szCs w:val="22"/>
        </w:rPr>
        <w:t>none</w:t>
      </w:r>
    </w:p>
    <w:p w14:paraId="0CE70DAD" w14:textId="2539021A" w:rsidR="00D05472" w:rsidRDefault="00D05472" w:rsidP="009B455A">
      <w:pPr>
        <w:rPr>
          <w:sz w:val="22"/>
          <w:szCs w:val="22"/>
        </w:rPr>
      </w:pPr>
      <w:r w:rsidRPr="009B455A">
        <w:rPr>
          <w:sz w:val="22"/>
          <w:szCs w:val="22"/>
        </w:rPr>
        <w:t xml:space="preserve">APPROVED: </w:t>
      </w:r>
      <w:r w:rsidR="00E47CCA">
        <w:rPr>
          <w:sz w:val="22"/>
          <w:szCs w:val="22"/>
        </w:rPr>
        <w:t>unanimously approved</w:t>
      </w:r>
    </w:p>
    <w:p w14:paraId="16DA7262" w14:textId="77777777" w:rsidR="0071675C" w:rsidRPr="00822C34" w:rsidRDefault="0071675C" w:rsidP="0071675C">
      <w:pPr>
        <w:pStyle w:val="Heading2"/>
        <w:rPr>
          <w:sz w:val="22"/>
          <w:szCs w:val="22"/>
        </w:rPr>
      </w:pPr>
      <w:r w:rsidRPr="00822C34">
        <w:rPr>
          <w:sz w:val="22"/>
          <w:szCs w:val="22"/>
        </w:rPr>
        <w:t xml:space="preserve">Finance Report </w:t>
      </w:r>
    </w:p>
    <w:p w14:paraId="5562E6ED" w14:textId="2A679496" w:rsidR="0071675C" w:rsidRDefault="007B72CC" w:rsidP="0071675C">
      <w:pPr>
        <w:pStyle w:val="ListParagraph"/>
        <w:numPr>
          <w:ilvl w:val="0"/>
          <w:numId w:val="22"/>
        </w:numPr>
        <w:ind w:left="720"/>
        <w:rPr>
          <w:sz w:val="22"/>
          <w:szCs w:val="22"/>
        </w:rPr>
      </w:pPr>
      <w:r>
        <w:rPr>
          <w:sz w:val="22"/>
          <w:szCs w:val="22"/>
        </w:rPr>
        <w:t xml:space="preserve">Fringe benefits are leading the agency losses, along with contract services. </w:t>
      </w:r>
      <w:r w:rsidR="00FF14F2">
        <w:rPr>
          <w:sz w:val="22"/>
          <w:szCs w:val="22"/>
        </w:rPr>
        <w:t xml:space="preserve">A lot of agencies are in the same situation with staffing residential services and using contracted staff can be unsustainable. </w:t>
      </w:r>
    </w:p>
    <w:p w14:paraId="79CA090D" w14:textId="5483B11D" w:rsidR="00745691" w:rsidRDefault="00745691" w:rsidP="0071675C">
      <w:pPr>
        <w:pStyle w:val="ListParagraph"/>
        <w:numPr>
          <w:ilvl w:val="0"/>
          <w:numId w:val="22"/>
        </w:numPr>
        <w:ind w:left="720"/>
        <w:rPr>
          <w:sz w:val="22"/>
          <w:szCs w:val="22"/>
        </w:rPr>
      </w:pPr>
      <w:r>
        <w:rPr>
          <w:sz w:val="22"/>
          <w:szCs w:val="22"/>
        </w:rPr>
        <w:t xml:space="preserve">DMH held $300,000 from out bundle payment. This was used to cover </w:t>
      </w:r>
      <w:r w:rsidR="00B55E62">
        <w:rPr>
          <w:sz w:val="22"/>
          <w:szCs w:val="22"/>
        </w:rPr>
        <w:t>case rate</w:t>
      </w:r>
      <w:r w:rsidR="00CF7091">
        <w:rPr>
          <w:sz w:val="22"/>
          <w:szCs w:val="22"/>
        </w:rPr>
        <w:t xml:space="preserve"> repayments</w:t>
      </w:r>
      <w:r>
        <w:rPr>
          <w:sz w:val="22"/>
          <w:szCs w:val="22"/>
        </w:rPr>
        <w:t xml:space="preserve"> with DMH.</w:t>
      </w:r>
    </w:p>
    <w:p w14:paraId="241D65E3" w14:textId="27E8706B" w:rsidR="0071675C" w:rsidRDefault="00745691" w:rsidP="001E2C55">
      <w:pPr>
        <w:pStyle w:val="ListParagraph"/>
        <w:numPr>
          <w:ilvl w:val="0"/>
          <w:numId w:val="22"/>
        </w:numPr>
        <w:ind w:left="720"/>
        <w:rPr>
          <w:sz w:val="22"/>
          <w:szCs w:val="22"/>
        </w:rPr>
      </w:pPr>
      <w:r w:rsidRPr="00566E27">
        <w:rPr>
          <w:sz w:val="22"/>
          <w:szCs w:val="22"/>
        </w:rPr>
        <w:t xml:space="preserve">January looks better, as expected with the </w:t>
      </w:r>
      <w:r w:rsidR="00B127BA" w:rsidRPr="00566E27">
        <w:rPr>
          <w:sz w:val="22"/>
          <w:szCs w:val="22"/>
        </w:rPr>
        <w:t>benefits changes taking effect</w:t>
      </w:r>
      <w:r w:rsidR="00566E27" w:rsidRPr="00566E27">
        <w:rPr>
          <w:sz w:val="22"/>
          <w:szCs w:val="22"/>
        </w:rPr>
        <w:t>.</w:t>
      </w:r>
    </w:p>
    <w:p w14:paraId="0DCD03FD" w14:textId="39D370B4" w:rsidR="001D1EF8" w:rsidRDefault="001D1EF8" w:rsidP="001E2C55">
      <w:pPr>
        <w:pStyle w:val="ListParagraph"/>
        <w:numPr>
          <w:ilvl w:val="0"/>
          <w:numId w:val="22"/>
        </w:numPr>
        <w:ind w:left="720"/>
        <w:rPr>
          <w:sz w:val="22"/>
          <w:szCs w:val="22"/>
        </w:rPr>
      </w:pPr>
      <w:r>
        <w:rPr>
          <w:sz w:val="22"/>
          <w:szCs w:val="22"/>
        </w:rPr>
        <w:t xml:space="preserve">The investment account has been moved into operating account. Other </w:t>
      </w:r>
      <w:r w:rsidR="00D561FC">
        <w:rPr>
          <w:sz w:val="22"/>
          <w:szCs w:val="22"/>
        </w:rPr>
        <w:t>accounts that were created for various historical needs were consolidated into the operating account as those accounts weren’t needed anymore.</w:t>
      </w:r>
    </w:p>
    <w:p w14:paraId="7435ED39" w14:textId="615B69D8" w:rsidR="00D561FC" w:rsidRDefault="00D561FC" w:rsidP="001E2C55">
      <w:pPr>
        <w:pStyle w:val="ListParagraph"/>
        <w:numPr>
          <w:ilvl w:val="0"/>
          <w:numId w:val="22"/>
        </w:numPr>
        <w:ind w:left="720"/>
        <w:rPr>
          <w:sz w:val="22"/>
          <w:szCs w:val="22"/>
        </w:rPr>
      </w:pPr>
      <w:r>
        <w:rPr>
          <w:sz w:val="22"/>
          <w:szCs w:val="22"/>
        </w:rPr>
        <w:t xml:space="preserve">We are making payroll. AP is being managed in relation to receiving the monthly </w:t>
      </w:r>
      <w:r w:rsidR="00284AF5">
        <w:rPr>
          <w:sz w:val="22"/>
          <w:szCs w:val="22"/>
        </w:rPr>
        <w:t>million-dollar</w:t>
      </w:r>
      <w:r>
        <w:rPr>
          <w:sz w:val="22"/>
          <w:szCs w:val="22"/>
        </w:rPr>
        <w:t xml:space="preserve"> payment f</w:t>
      </w:r>
      <w:r w:rsidR="00D90D47">
        <w:rPr>
          <w:sz w:val="22"/>
          <w:szCs w:val="22"/>
        </w:rPr>
        <w:t>or DS services.</w:t>
      </w:r>
    </w:p>
    <w:p w14:paraId="6C9732DC" w14:textId="7243B8C7" w:rsidR="00B310A8" w:rsidRDefault="00B310A8" w:rsidP="001E2C55">
      <w:pPr>
        <w:pStyle w:val="ListParagraph"/>
        <w:numPr>
          <w:ilvl w:val="0"/>
          <w:numId w:val="22"/>
        </w:numPr>
        <w:ind w:left="720"/>
        <w:rPr>
          <w:sz w:val="22"/>
          <w:szCs w:val="22"/>
        </w:rPr>
      </w:pPr>
      <w:r>
        <w:rPr>
          <w:sz w:val="22"/>
          <w:szCs w:val="22"/>
        </w:rPr>
        <w:t xml:space="preserve">It remains to be seen how payment reform and federal changes to healthcare will affect things over the next few years. Vermont has one of the highest </w:t>
      </w:r>
      <w:r w:rsidR="00284AF5">
        <w:rPr>
          <w:sz w:val="22"/>
          <w:szCs w:val="22"/>
        </w:rPr>
        <w:t>health care costs nationally.</w:t>
      </w:r>
    </w:p>
    <w:p w14:paraId="38FEC9FF" w14:textId="3D8324A6" w:rsidR="00A92891" w:rsidRDefault="00D521FA" w:rsidP="00A92891">
      <w:pPr>
        <w:pStyle w:val="ListParagraph"/>
        <w:numPr>
          <w:ilvl w:val="0"/>
          <w:numId w:val="22"/>
        </w:numPr>
        <w:ind w:left="720"/>
        <w:rPr>
          <w:sz w:val="22"/>
          <w:szCs w:val="22"/>
        </w:rPr>
      </w:pPr>
      <w:r>
        <w:rPr>
          <w:sz w:val="22"/>
          <w:szCs w:val="22"/>
        </w:rPr>
        <w:t xml:space="preserve">FY 2025 is estimated to be a $1.5 million loss. </w:t>
      </w:r>
      <w:r w:rsidR="00A92891">
        <w:rPr>
          <w:sz w:val="22"/>
          <w:szCs w:val="22"/>
        </w:rPr>
        <w:t>The board needs to focus on this loss. It is less of a loss than it could have been, but it is not a good place to be in while facing the upcoming changes.</w:t>
      </w:r>
      <w:r w:rsidR="00DB1B4B">
        <w:rPr>
          <w:sz w:val="22"/>
          <w:szCs w:val="22"/>
        </w:rPr>
        <w:t xml:space="preserve"> There are a few things </w:t>
      </w:r>
      <w:r w:rsidR="00B55E62">
        <w:rPr>
          <w:sz w:val="22"/>
          <w:szCs w:val="22"/>
        </w:rPr>
        <w:t xml:space="preserve">(like a grant payment) that could be received and credited to FY 25. </w:t>
      </w:r>
    </w:p>
    <w:p w14:paraId="1B430292" w14:textId="401A75A3" w:rsidR="00DB1B4B" w:rsidRDefault="00DB1B4B" w:rsidP="00A92891">
      <w:pPr>
        <w:pStyle w:val="ListParagraph"/>
        <w:numPr>
          <w:ilvl w:val="0"/>
          <w:numId w:val="22"/>
        </w:numPr>
        <w:ind w:left="720"/>
        <w:rPr>
          <w:sz w:val="22"/>
          <w:szCs w:val="22"/>
        </w:rPr>
      </w:pPr>
      <w:r>
        <w:rPr>
          <w:sz w:val="22"/>
          <w:szCs w:val="22"/>
        </w:rPr>
        <w:t xml:space="preserve">FY 2025 audit is scheduled for October. </w:t>
      </w:r>
    </w:p>
    <w:p w14:paraId="23E75FE2" w14:textId="76E2B7D6" w:rsidR="00CF7091" w:rsidRDefault="00CF7091" w:rsidP="00A92891">
      <w:pPr>
        <w:pStyle w:val="ListParagraph"/>
        <w:numPr>
          <w:ilvl w:val="0"/>
          <w:numId w:val="22"/>
        </w:numPr>
        <w:ind w:left="720"/>
        <w:rPr>
          <w:sz w:val="22"/>
          <w:szCs w:val="22"/>
        </w:rPr>
      </w:pPr>
      <w:r>
        <w:rPr>
          <w:sz w:val="22"/>
          <w:szCs w:val="22"/>
        </w:rPr>
        <w:lastRenderedPageBreak/>
        <w:t xml:space="preserve">Other agencies are in similar places. Howard Center has made </w:t>
      </w:r>
      <w:r w:rsidR="00A67F81">
        <w:rPr>
          <w:sz w:val="22"/>
          <w:szCs w:val="22"/>
        </w:rPr>
        <w:t>staffing</w:t>
      </w:r>
      <w:r>
        <w:rPr>
          <w:sz w:val="22"/>
          <w:szCs w:val="22"/>
        </w:rPr>
        <w:t xml:space="preserve"> and programming changes</w:t>
      </w:r>
      <w:r w:rsidR="00A67F81">
        <w:rPr>
          <w:sz w:val="22"/>
          <w:szCs w:val="22"/>
        </w:rPr>
        <w:t xml:space="preserve"> due to similar financial concerns. Almost ever</w:t>
      </w:r>
      <w:r w:rsidR="00FF70EC">
        <w:rPr>
          <w:sz w:val="22"/>
          <w:szCs w:val="22"/>
        </w:rPr>
        <w:t>y</w:t>
      </w:r>
      <w:r w:rsidR="00A67F81">
        <w:rPr>
          <w:sz w:val="22"/>
          <w:szCs w:val="22"/>
        </w:rPr>
        <w:t>, if not every, agency has budgeted a loss last year.</w:t>
      </w:r>
    </w:p>
    <w:p w14:paraId="2A092248" w14:textId="1E954CC5" w:rsidR="00A67F81" w:rsidRPr="00A92891" w:rsidRDefault="00A67F81" w:rsidP="00A92891">
      <w:pPr>
        <w:pStyle w:val="ListParagraph"/>
        <w:numPr>
          <w:ilvl w:val="0"/>
          <w:numId w:val="22"/>
        </w:numPr>
        <w:ind w:left="720"/>
        <w:rPr>
          <w:sz w:val="22"/>
          <w:szCs w:val="22"/>
        </w:rPr>
      </w:pPr>
      <w:r>
        <w:rPr>
          <w:sz w:val="22"/>
          <w:szCs w:val="22"/>
        </w:rPr>
        <w:t xml:space="preserve">DAIL has changed how they are funding all individual high needs cases. </w:t>
      </w:r>
      <w:r w:rsidR="00461183">
        <w:rPr>
          <w:sz w:val="22"/>
          <w:szCs w:val="22"/>
        </w:rPr>
        <w:t xml:space="preserve">They have committed to covering these high needs clients, even if they don’t fit nicely into the new scoring and payment models. </w:t>
      </w:r>
      <w:r>
        <w:rPr>
          <w:sz w:val="22"/>
          <w:szCs w:val="22"/>
        </w:rPr>
        <w:t xml:space="preserve">DAIL has given permission to use </w:t>
      </w:r>
      <w:r w:rsidR="00D36ABA">
        <w:rPr>
          <w:sz w:val="22"/>
          <w:szCs w:val="22"/>
        </w:rPr>
        <w:t>our</w:t>
      </w:r>
      <w:r>
        <w:rPr>
          <w:sz w:val="22"/>
          <w:szCs w:val="22"/>
        </w:rPr>
        <w:t xml:space="preserve"> ITS house in Johnson more leniently now.</w:t>
      </w:r>
      <w:r w:rsidR="00C9686B">
        <w:rPr>
          <w:sz w:val="22"/>
          <w:szCs w:val="22"/>
        </w:rPr>
        <w:t xml:space="preserve"> The state has also agreed to cover the other residential programs at cost.</w:t>
      </w:r>
    </w:p>
    <w:p w14:paraId="44891E10" w14:textId="77777777" w:rsidR="00BA404D" w:rsidRPr="00822C34" w:rsidRDefault="00BA404D" w:rsidP="00BA404D">
      <w:pPr>
        <w:pStyle w:val="Heading2"/>
        <w:rPr>
          <w:sz w:val="22"/>
          <w:szCs w:val="22"/>
        </w:rPr>
      </w:pPr>
      <w:r w:rsidRPr="00822C34">
        <w:rPr>
          <w:sz w:val="22"/>
          <w:szCs w:val="22"/>
        </w:rPr>
        <w:t xml:space="preserve">CEO Report </w:t>
      </w:r>
    </w:p>
    <w:p w14:paraId="204C0B2B" w14:textId="295C535A" w:rsidR="00B60069" w:rsidRDefault="002A3D9B" w:rsidP="004303D8">
      <w:pPr>
        <w:pStyle w:val="ListParagraph"/>
        <w:numPr>
          <w:ilvl w:val="0"/>
          <w:numId w:val="22"/>
        </w:numPr>
        <w:ind w:left="720"/>
        <w:rPr>
          <w:sz w:val="22"/>
          <w:szCs w:val="22"/>
        </w:rPr>
      </w:pPr>
      <w:r>
        <w:rPr>
          <w:sz w:val="22"/>
          <w:szCs w:val="22"/>
        </w:rPr>
        <w:t xml:space="preserve">We have had an uptick in applicants. We are contracting with </w:t>
      </w:r>
      <w:proofErr w:type="spellStart"/>
      <w:r>
        <w:rPr>
          <w:sz w:val="22"/>
          <w:szCs w:val="22"/>
        </w:rPr>
        <w:t>Amergis</w:t>
      </w:r>
      <w:proofErr w:type="spellEnd"/>
      <w:r>
        <w:rPr>
          <w:sz w:val="22"/>
          <w:szCs w:val="22"/>
        </w:rPr>
        <w:t xml:space="preserve"> for MCT and </w:t>
      </w:r>
      <w:r w:rsidR="00411D28">
        <w:rPr>
          <w:sz w:val="22"/>
          <w:szCs w:val="22"/>
        </w:rPr>
        <w:t>some residential staffing.</w:t>
      </w:r>
    </w:p>
    <w:p w14:paraId="212D2456" w14:textId="4697AD40" w:rsidR="002A3D9B" w:rsidRDefault="002A3D9B" w:rsidP="004303D8">
      <w:pPr>
        <w:pStyle w:val="ListParagraph"/>
        <w:numPr>
          <w:ilvl w:val="0"/>
          <w:numId w:val="22"/>
        </w:numPr>
        <w:ind w:left="720"/>
        <w:rPr>
          <w:sz w:val="22"/>
          <w:szCs w:val="22"/>
        </w:rPr>
      </w:pPr>
      <w:r>
        <w:rPr>
          <w:sz w:val="22"/>
          <w:szCs w:val="22"/>
        </w:rPr>
        <w:t xml:space="preserve">401K audit reporting has been submitted. We have not </w:t>
      </w:r>
      <w:r w:rsidR="00411D28">
        <w:rPr>
          <w:sz w:val="22"/>
          <w:szCs w:val="22"/>
        </w:rPr>
        <w:t>received</w:t>
      </w:r>
      <w:r>
        <w:rPr>
          <w:sz w:val="22"/>
          <w:szCs w:val="22"/>
        </w:rPr>
        <w:t xml:space="preserve"> the results yet.</w:t>
      </w:r>
    </w:p>
    <w:p w14:paraId="43F9D9AF" w14:textId="298C3711" w:rsidR="002A3D9B" w:rsidRDefault="002A3D9B" w:rsidP="004303D8">
      <w:pPr>
        <w:pStyle w:val="ListParagraph"/>
        <w:numPr>
          <w:ilvl w:val="0"/>
          <w:numId w:val="22"/>
        </w:numPr>
        <w:ind w:left="720"/>
        <w:rPr>
          <w:sz w:val="22"/>
          <w:szCs w:val="22"/>
        </w:rPr>
      </w:pPr>
      <w:r>
        <w:rPr>
          <w:sz w:val="22"/>
          <w:szCs w:val="22"/>
        </w:rPr>
        <w:t xml:space="preserve">Phil Kaiser has </w:t>
      </w:r>
      <w:r w:rsidR="00411D28">
        <w:rPr>
          <w:sz w:val="22"/>
          <w:szCs w:val="22"/>
        </w:rPr>
        <w:t xml:space="preserve">retired as facilities manager. </w:t>
      </w:r>
      <w:r w:rsidR="00063D68">
        <w:rPr>
          <w:sz w:val="22"/>
          <w:szCs w:val="22"/>
        </w:rPr>
        <w:t>Kudos to Amy for stepping into that role. Inter</w:t>
      </w:r>
    </w:p>
    <w:p w14:paraId="67443B9A" w14:textId="05685ACB" w:rsidR="00EA6FF3" w:rsidRDefault="00EA6FF3" w:rsidP="004303D8">
      <w:pPr>
        <w:pStyle w:val="ListParagraph"/>
        <w:numPr>
          <w:ilvl w:val="0"/>
          <w:numId w:val="22"/>
        </w:numPr>
        <w:ind w:left="720"/>
        <w:rPr>
          <w:sz w:val="22"/>
          <w:szCs w:val="22"/>
        </w:rPr>
      </w:pPr>
      <w:r>
        <w:rPr>
          <w:sz w:val="22"/>
          <w:szCs w:val="22"/>
        </w:rPr>
        <w:t>We have submitted for permitting for telehealth space.</w:t>
      </w:r>
    </w:p>
    <w:p w14:paraId="516F35B8" w14:textId="30785B51" w:rsidR="00EA6FF3" w:rsidRDefault="00EA6FF3" w:rsidP="004303D8">
      <w:pPr>
        <w:pStyle w:val="ListParagraph"/>
        <w:numPr>
          <w:ilvl w:val="0"/>
          <w:numId w:val="22"/>
        </w:numPr>
        <w:ind w:left="720"/>
        <w:rPr>
          <w:sz w:val="22"/>
          <w:szCs w:val="22"/>
        </w:rPr>
      </w:pPr>
      <w:r>
        <w:rPr>
          <w:sz w:val="22"/>
          <w:szCs w:val="22"/>
        </w:rPr>
        <w:t xml:space="preserve">Jennifer participated in a </w:t>
      </w:r>
      <w:proofErr w:type="gramStart"/>
      <w:r>
        <w:rPr>
          <w:sz w:val="22"/>
          <w:szCs w:val="22"/>
        </w:rPr>
        <w:t>mini-retreat</w:t>
      </w:r>
      <w:proofErr w:type="gramEnd"/>
      <w:r>
        <w:rPr>
          <w:sz w:val="22"/>
          <w:szCs w:val="22"/>
        </w:rPr>
        <w:t xml:space="preserve"> with VCP to discuss upcoming state and federal changes and how to </w:t>
      </w:r>
      <w:r w:rsidR="00063D68">
        <w:rPr>
          <w:sz w:val="22"/>
          <w:szCs w:val="22"/>
        </w:rPr>
        <w:t>utilize data to manage and prepare for changes.</w:t>
      </w:r>
    </w:p>
    <w:p w14:paraId="64D7CF7F" w14:textId="7D34106F" w:rsidR="00063D68" w:rsidRDefault="00EC4050" w:rsidP="004303D8">
      <w:pPr>
        <w:pStyle w:val="ListParagraph"/>
        <w:numPr>
          <w:ilvl w:val="0"/>
          <w:numId w:val="22"/>
        </w:numPr>
        <w:ind w:left="720"/>
        <w:rPr>
          <w:sz w:val="22"/>
          <w:szCs w:val="22"/>
        </w:rPr>
      </w:pPr>
      <w:r>
        <w:rPr>
          <w:sz w:val="22"/>
          <w:szCs w:val="22"/>
        </w:rPr>
        <w:t>A 2% increase was approved by the state. It takes effect this pay period. Other systems of care did not receive any increase.</w:t>
      </w:r>
    </w:p>
    <w:p w14:paraId="091A315D" w14:textId="2E053C29" w:rsidR="00EC4050" w:rsidRDefault="00EC4050" w:rsidP="004303D8">
      <w:pPr>
        <w:pStyle w:val="ListParagraph"/>
        <w:numPr>
          <w:ilvl w:val="0"/>
          <w:numId w:val="22"/>
        </w:numPr>
        <w:ind w:left="720"/>
        <w:rPr>
          <w:sz w:val="22"/>
          <w:szCs w:val="22"/>
        </w:rPr>
      </w:pPr>
      <w:r>
        <w:rPr>
          <w:sz w:val="22"/>
          <w:szCs w:val="22"/>
        </w:rPr>
        <w:t xml:space="preserve">Derek sat in on a meeting and how the federal changes </w:t>
      </w:r>
      <w:r w:rsidR="008954F4">
        <w:rPr>
          <w:sz w:val="22"/>
          <w:szCs w:val="22"/>
        </w:rPr>
        <w:t xml:space="preserve">could affect </w:t>
      </w:r>
      <w:r w:rsidR="00675EA3">
        <w:rPr>
          <w:sz w:val="22"/>
          <w:szCs w:val="22"/>
        </w:rPr>
        <w:t>Vermont’s</w:t>
      </w:r>
      <w:r w:rsidR="008954F4">
        <w:rPr>
          <w:sz w:val="22"/>
          <w:szCs w:val="22"/>
        </w:rPr>
        <w:t xml:space="preserve"> system of care. Most </w:t>
      </w:r>
      <w:r w:rsidR="00675EA3">
        <w:rPr>
          <w:sz w:val="22"/>
          <w:szCs w:val="22"/>
        </w:rPr>
        <w:t>funding</w:t>
      </w:r>
      <w:r w:rsidR="008954F4">
        <w:rPr>
          <w:sz w:val="22"/>
          <w:szCs w:val="22"/>
        </w:rPr>
        <w:t xml:space="preserve"> changes do not take </w:t>
      </w:r>
      <w:r w:rsidR="00675EA3">
        <w:rPr>
          <w:sz w:val="22"/>
          <w:szCs w:val="22"/>
        </w:rPr>
        <w:t>effect</w:t>
      </w:r>
      <w:r w:rsidR="008954F4">
        <w:rPr>
          <w:sz w:val="22"/>
          <w:szCs w:val="22"/>
        </w:rPr>
        <w:t xml:space="preserve"> until January 2027. The changes to </w:t>
      </w:r>
      <w:r w:rsidR="005C6F26">
        <w:rPr>
          <w:sz w:val="22"/>
          <w:szCs w:val="22"/>
        </w:rPr>
        <w:t xml:space="preserve">Medicaid enrolment </w:t>
      </w:r>
      <w:r w:rsidR="00675EA3">
        <w:rPr>
          <w:sz w:val="22"/>
          <w:szCs w:val="22"/>
        </w:rPr>
        <w:t>are</w:t>
      </w:r>
      <w:r w:rsidR="005C6F26">
        <w:rPr>
          <w:sz w:val="22"/>
          <w:szCs w:val="22"/>
        </w:rPr>
        <w:t xml:space="preserve"> scheduled to start 2026. The community is planning on having staff trained to be a Medicaid enrollment assistor, which is now requi</w:t>
      </w:r>
      <w:r w:rsidR="00B72FC6">
        <w:rPr>
          <w:sz w:val="22"/>
          <w:szCs w:val="22"/>
        </w:rPr>
        <w:t>red twice yearly.</w:t>
      </w:r>
      <w:r w:rsidR="00A65868">
        <w:rPr>
          <w:sz w:val="22"/>
          <w:szCs w:val="22"/>
        </w:rPr>
        <w:t xml:space="preserve"> One LCMHS staff has passed the initial training requirements for becoming an assistor.</w:t>
      </w:r>
    </w:p>
    <w:p w14:paraId="5B9CF8C3" w14:textId="51824197" w:rsidR="00B72FC6" w:rsidRDefault="00B72FC6" w:rsidP="004303D8">
      <w:pPr>
        <w:pStyle w:val="ListParagraph"/>
        <w:numPr>
          <w:ilvl w:val="0"/>
          <w:numId w:val="22"/>
        </w:numPr>
        <w:ind w:left="720"/>
        <w:rPr>
          <w:sz w:val="22"/>
          <w:szCs w:val="22"/>
        </w:rPr>
      </w:pPr>
      <w:r>
        <w:rPr>
          <w:sz w:val="22"/>
          <w:szCs w:val="22"/>
        </w:rPr>
        <w:t>Staffing for school contracts is filled, minus one position that is empty due to a resignation for higher pay at Lamoille health partners.</w:t>
      </w:r>
    </w:p>
    <w:p w14:paraId="65124632" w14:textId="0B7B660D" w:rsidR="00B72FC6" w:rsidRDefault="00B72FC6" w:rsidP="004303D8">
      <w:pPr>
        <w:pStyle w:val="ListParagraph"/>
        <w:numPr>
          <w:ilvl w:val="0"/>
          <w:numId w:val="22"/>
        </w:numPr>
        <w:ind w:left="720"/>
        <w:rPr>
          <w:sz w:val="22"/>
          <w:szCs w:val="22"/>
        </w:rPr>
      </w:pPr>
      <w:r>
        <w:rPr>
          <w:sz w:val="22"/>
          <w:szCs w:val="22"/>
        </w:rPr>
        <w:t xml:space="preserve">CYFS did not meet case rate due to staff on leave. Interns have started and </w:t>
      </w:r>
      <w:r w:rsidR="00FF70EC">
        <w:rPr>
          <w:sz w:val="22"/>
          <w:szCs w:val="22"/>
        </w:rPr>
        <w:t>staff</w:t>
      </w:r>
      <w:r>
        <w:rPr>
          <w:sz w:val="22"/>
          <w:szCs w:val="22"/>
        </w:rPr>
        <w:t xml:space="preserve"> will return from leave, which should resolve the case rate concerns.</w:t>
      </w:r>
    </w:p>
    <w:p w14:paraId="54665299" w14:textId="5669811C" w:rsidR="00B72FC6" w:rsidRDefault="00B72FC6" w:rsidP="004303D8">
      <w:pPr>
        <w:pStyle w:val="ListParagraph"/>
        <w:numPr>
          <w:ilvl w:val="0"/>
          <w:numId w:val="22"/>
        </w:numPr>
        <w:ind w:left="720"/>
        <w:rPr>
          <w:sz w:val="22"/>
          <w:szCs w:val="22"/>
        </w:rPr>
      </w:pPr>
      <w:r>
        <w:rPr>
          <w:sz w:val="22"/>
          <w:szCs w:val="22"/>
        </w:rPr>
        <w:t xml:space="preserve">There are some residents at Copley who are requiring higher needs than we </w:t>
      </w:r>
      <w:r w:rsidR="00FF70EC">
        <w:rPr>
          <w:sz w:val="22"/>
          <w:szCs w:val="22"/>
        </w:rPr>
        <w:t>can</w:t>
      </w:r>
      <w:r>
        <w:rPr>
          <w:sz w:val="22"/>
          <w:szCs w:val="22"/>
        </w:rPr>
        <w:t xml:space="preserve"> provide. We are working with DAIL to figure out solutions for this.</w:t>
      </w:r>
    </w:p>
    <w:p w14:paraId="33C39573" w14:textId="7A73AD96" w:rsidR="00B72FC6" w:rsidRPr="007E7DCF" w:rsidRDefault="00B72FC6" w:rsidP="004303D8">
      <w:pPr>
        <w:pStyle w:val="ListParagraph"/>
        <w:numPr>
          <w:ilvl w:val="0"/>
          <w:numId w:val="22"/>
        </w:numPr>
        <w:ind w:left="720"/>
        <w:rPr>
          <w:sz w:val="22"/>
          <w:szCs w:val="22"/>
        </w:rPr>
      </w:pPr>
      <w:r>
        <w:rPr>
          <w:sz w:val="22"/>
          <w:szCs w:val="22"/>
        </w:rPr>
        <w:t xml:space="preserve">Housing is difficult in the community. We </w:t>
      </w:r>
      <w:r w:rsidRPr="007E7DCF">
        <w:rPr>
          <w:sz w:val="22"/>
          <w:szCs w:val="22"/>
        </w:rPr>
        <w:t>have re-opened transitional housing programming</w:t>
      </w:r>
    </w:p>
    <w:p w14:paraId="12D29485" w14:textId="6441AD29" w:rsidR="00B72FC6" w:rsidRDefault="00B72FC6" w:rsidP="004303D8">
      <w:pPr>
        <w:pStyle w:val="ListParagraph"/>
        <w:numPr>
          <w:ilvl w:val="0"/>
          <w:numId w:val="22"/>
        </w:numPr>
        <w:ind w:left="720"/>
        <w:rPr>
          <w:sz w:val="22"/>
          <w:szCs w:val="22"/>
        </w:rPr>
      </w:pPr>
      <w:r w:rsidRPr="007E7DCF">
        <w:rPr>
          <w:sz w:val="22"/>
          <w:szCs w:val="22"/>
        </w:rPr>
        <w:t xml:space="preserve">CRT in name has ended as of July 1. It is now </w:t>
      </w:r>
      <w:r w:rsidR="007E7DCF" w:rsidRPr="007E7DCF">
        <w:rPr>
          <w:sz w:val="22"/>
          <w:szCs w:val="22"/>
        </w:rPr>
        <w:t xml:space="preserve">Intensive Adult Mental Health Services. </w:t>
      </w:r>
      <w:r w:rsidR="003854EB" w:rsidRPr="007E7DCF">
        <w:rPr>
          <w:sz w:val="22"/>
          <w:szCs w:val="22"/>
        </w:rPr>
        <w:t xml:space="preserve">Clients are at risk for not meeting </w:t>
      </w:r>
      <w:r w:rsidR="009448B6" w:rsidRPr="007E7DCF">
        <w:rPr>
          <w:sz w:val="22"/>
          <w:szCs w:val="22"/>
        </w:rPr>
        <w:t>criteria</w:t>
      </w:r>
      <w:r w:rsidR="003854EB" w:rsidRPr="007E7DCF">
        <w:rPr>
          <w:sz w:val="22"/>
          <w:szCs w:val="22"/>
        </w:rPr>
        <w:t xml:space="preserve">. All residents </w:t>
      </w:r>
      <w:r w:rsidR="007E7DCF" w:rsidRPr="007E7DCF">
        <w:rPr>
          <w:sz w:val="22"/>
          <w:szCs w:val="22"/>
        </w:rPr>
        <w:t>must</w:t>
      </w:r>
      <w:r w:rsidR="003854EB" w:rsidRPr="007E7DCF">
        <w:rPr>
          <w:sz w:val="22"/>
          <w:szCs w:val="22"/>
        </w:rPr>
        <w:t xml:space="preserve"> be re-assessed every 6 months. </w:t>
      </w:r>
      <w:r w:rsidR="00BC23D2" w:rsidRPr="007E7DCF">
        <w:rPr>
          <w:sz w:val="22"/>
          <w:szCs w:val="22"/>
        </w:rPr>
        <w:t>The focus is now on rehabilitation</w:t>
      </w:r>
      <w:r w:rsidR="00BC23D2">
        <w:rPr>
          <w:sz w:val="22"/>
          <w:szCs w:val="22"/>
        </w:rPr>
        <w:t xml:space="preserve"> and not habilitation. We </w:t>
      </w:r>
      <w:r w:rsidR="007E7DCF">
        <w:rPr>
          <w:sz w:val="22"/>
          <w:szCs w:val="22"/>
        </w:rPr>
        <w:t>must</w:t>
      </w:r>
      <w:r w:rsidR="00BC23D2">
        <w:rPr>
          <w:sz w:val="22"/>
          <w:szCs w:val="22"/>
        </w:rPr>
        <w:t xml:space="preserve"> update billing processes for our wellness center/cadre billing. </w:t>
      </w:r>
    </w:p>
    <w:p w14:paraId="34DA4FC2" w14:textId="51034CC7" w:rsidR="00BC23D2" w:rsidRDefault="00BC23D2" w:rsidP="004303D8">
      <w:pPr>
        <w:pStyle w:val="ListParagraph"/>
        <w:numPr>
          <w:ilvl w:val="0"/>
          <w:numId w:val="22"/>
        </w:numPr>
        <w:ind w:left="720"/>
        <w:rPr>
          <w:sz w:val="22"/>
          <w:szCs w:val="22"/>
        </w:rPr>
      </w:pPr>
      <w:r>
        <w:rPr>
          <w:sz w:val="22"/>
          <w:szCs w:val="22"/>
        </w:rPr>
        <w:t xml:space="preserve">DS directors had a </w:t>
      </w:r>
      <w:r w:rsidR="00675EA3">
        <w:rPr>
          <w:sz w:val="22"/>
          <w:szCs w:val="22"/>
        </w:rPr>
        <w:t>retreat</w:t>
      </w:r>
      <w:r>
        <w:rPr>
          <w:sz w:val="22"/>
          <w:szCs w:val="22"/>
        </w:rPr>
        <w:t xml:space="preserve"> to review payment reform. Colum</w:t>
      </w:r>
      <w:r w:rsidR="00675EA3">
        <w:rPr>
          <w:sz w:val="22"/>
          <w:szCs w:val="22"/>
        </w:rPr>
        <w:t>bus, a COI entity, has met with LCMHS staff, but wasn’t able to provide answers we were looking for. The legislature has asked DAIL to provide ongoing reporting on this reform.</w:t>
      </w:r>
      <w:r w:rsidR="00A65868">
        <w:rPr>
          <w:sz w:val="22"/>
          <w:szCs w:val="22"/>
        </w:rPr>
        <w:t xml:space="preserve"> The goal of this change is to separation between “case management” covering intake and budgeting. </w:t>
      </w:r>
      <w:r w:rsidR="00661ECF">
        <w:rPr>
          <w:sz w:val="22"/>
          <w:szCs w:val="22"/>
        </w:rPr>
        <w:t xml:space="preserve">This change was </w:t>
      </w:r>
      <w:r w:rsidR="00395BB0">
        <w:rPr>
          <w:sz w:val="22"/>
          <w:szCs w:val="22"/>
        </w:rPr>
        <w:t>implemented</w:t>
      </w:r>
      <w:r w:rsidR="00661ECF">
        <w:rPr>
          <w:sz w:val="22"/>
          <w:szCs w:val="22"/>
        </w:rPr>
        <w:t xml:space="preserve"> due to changes </w:t>
      </w:r>
      <w:r w:rsidR="00395BB0">
        <w:rPr>
          <w:sz w:val="22"/>
          <w:szCs w:val="22"/>
        </w:rPr>
        <w:t xml:space="preserve">required at the federal level. There were options on how to manage the requirements. </w:t>
      </w:r>
      <w:r w:rsidR="005E2066">
        <w:rPr>
          <w:sz w:val="22"/>
          <w:szCs w:val="22"/>
        </w:rPr>
        <w:t>Intake and budgeting</w:t>
      </w:r>
      <w:r w:rsidR="00A65868">
        <w:rPr>
          <w:sz w:val="22"/>
          <w:szCs w:val="22"/>
        </w:rPr>
        <w:t xml:space="preserve"> will now be handled by Columbus and Benchmark. </w:t>
      </w:r>
      <w:r w:rsidR="00B524D5">
        <w:rPr>
          <w:sz w:val="22"/>
          <w:szCs w:val="22"/>
        </w:rPr>
        <w:t xml:space="preserve">Community and employment support will be provided by the designated agencies. The large concern is </w:t>
      </w:r>
      <w:r w:rsidR="00212DAB">
        <w:rPr>
          <w:sz w:val="22"/>
          <w:szCs w:val="22"/>
        </w:rPr>
        <w:t xml:space="preserve">that the DA’s will have to chase needed responses/paperwork to provide services for the clients. </w:t>
      </w:r>
      <w:r w:rsidR="009448B6">
        <w:rPr>
          <w:sz w:val="22"/>
          <w:szCs w:val="22"/>
        </w:rPr>
        <w:t xml:space="preserve">Many of the employees of these 2 </w:t>
      </w:r>
      <w:r w:rsidR="005E2066">
        <w:rPr>
          <w:sz w:val="22"/>
          <w:szCs w:val="22"/>
        </w:rPr>
        <w:t>entities</w:t>
      </w:r>
      <w:r w:rsidR="00B27B6B">
        <w:rPr>
          <w:sz w:val="22"/>
          <w:szCs w:val="22"/>
        </w:rPr>
        <w:t xml:space="preserve"> are coming from the designated agencies and they are being paid $10</w:t>
      </w:r>
      <w:r w:rsidR="005E2066">
        <w:rPr>
          <w:sz w:val="22"/>
          <w:szCs w:val="22"/>
        </w:rPr>
        <w:t>,000</w:t>
      </w:r>
      <w:r w:rsidR="00B27B6B">
        <w:rPr>
          <w:sz w:val="22"/>
          <w:szCs w:val="22"/>
        </w:rPr>
        <w:t xml:space="preserve">-20,000 more that </w:t>
      </w:r>
      <w:r w:rsidR="00661ECF">
        <w:rPr>
          <w:sz w:val="22"/>
          <w:szCs w:val="22"/>
        </w:rPr>
        <w:t xml:space="preserve">designated </w:t>
      </w:r>
      <w:r w:rsidR="00B27B6B">
        <w:rPr>
          <w:sz w:val="22"/>
          <w:szCs w:val="22"/>
        </w:rPr>
        <w:t xml:space="preserve">agency staff are making </w:t>
      </w:r>
      <w:r w:rsidR="00661ECF">
        <w:rPr>
          <w:sz w:val="22"/>
          <w:szCs w:val="22"/>
        </w:rPr>
        <w:t>in their current, similar, positions.</w:t>
      </w:r>
    </w:p>
    <w:p w14:paraId="2B46C933" w14:textId="504FABDA" w:rsidR="00722517" w:rsidRDefault="00722517" w:rsidP="00722517">
      <w:pPr>
        <w:pStyle w:val="ListParagraph"/>
        <w:numPr>
          <w:ilvl w:val="1"/>
          <w:numId w:val="22"/>
        </w:numPr>
        <w:rPr>
          <w:sz w:val="22"/>
          <w:szCs w:val="22"/>
        </w:rPr>
      </w:pPr>
      <w:r>
        <w:rPr>
          <w:sz w:val="22"/>
          <w:szCs w:val="22"/>
        </w:rPr>
        <w:t xml:space="preserve">Consumers have always been allowed to choose where they receive services, even if it is out of their local area. </w:t>
      </w:r>
      <w:r w:rsidR="007E68AE">
        <w:rPr>
          <w:sz w:val="22"/>
          <w:szCs w:val="22"/>
        </w:rPr>
        <w:t xml:space="preserve">The case management entities are supposed to guide the clients on picking where is best to provide their </w:t>
      </w:r>
      <w:r w:rsidR="005826A0">
        <w:rPr>
          <w:sz w:val="22"/>
          <w:szCs w:val="22"/>
        </w:rPr>
        <w:t xml:space="preserve">services. </w:t>
      </w:r>
    </w:p>
    <w:p w14:paraId="7C442EFD" w14:textId="651A6DEA" w:rsidR="00AD1E85" w:rsidRDefault="005D3462" w:rsidP="006361CD">
      <w:pPr>
        <w:pStyle w:val="ListParagraph"/>
        <w:numPr>
          <w:ilvl w:val="1"/>
          <w:numId w:val="22"/>
        </w:numPr>
        <w:rPr>
          <w:sz w:val="22"/>
          <w:szCs w:val="22"/>
        </w:rPr>
      </w:pPr>
      <w:r>
        <w:rPr>
          <w:sz w:val="22"/>
          <w:szCs w:val="22"/>
        </w:rPr>
        <w:t>There is disagreement whether there has been consistency on developing client’s budget statewide.</w:t>
      </w:r>
      <w:r w:rsidR="00546042">
        <w:rPr>
          <w:sz w:val="22"/>
          <w:szCs w:val="22"/>
        </w:rPr>
        <w:t xml:space="preserve"> The state said they have received complaints of inequity </w:t>
      </w:r>
      <w:r w:rsidR="00AD1E85">
        <w:rPr>
          <w:sz w:val="22"/>
          <w:szCs w:val="22"/>
        </w:rPr>
        <w:t>of budget based on where intake is completed.</w:t>
      </w:r>
    </w:p>
    <w:p w14:paraId="4B4D1834" w14:textId="1BD401A5" w:rsidR="006361CD" w:rsidRPr="00DF3699" w:rsidRDefault="006361CD" w:rsidP="006361CD">
      <w:pPr>
        <w:pStyle w:val="Heading2"/>
        <w:rPr>
          <w:sz w:val="22"/>
          <w:szCs w:val="22"/>
        </w:rPr>
      </w:pPr>
      <w:r>
        <w:rPr>
          <w:sz w:val="22"/>
          <w:szCs w:val="22"/>
        </w:rPr>
        <w:t>Standing Committee Updates</w:t>
      </w:r>
    </w:p>
    <w:p w14:paraId="67A65143" w14:textId="73182664" w:rsidR="006361CD" w:rsidRDefault="006361CD" w:rsidP="006361CD">
      <w:pPr>
        <w:pStyle w:val="ListParagraph"/>
        <w:numPr>
          <w:ilvl w:val="0"/>
          <w:numId w:val="31"/>
        </w:numPr>
        <w:rPr>
          <w:sz w:val="22"/>
          <w:szCs w:val="22"/>
        </w:rPr>
      </w:pPr>
      <w:r>
        <w:rPr>
          <w:sz w:val="22"/>
          <w:szCs w:val="22"/>
        </w:rPr>
        <w:t>No discussion</w:t>
      </w:r>
    </w:p>
    <w:p w14:paraId="2FEBCC50" w14:textId="77777777" w:rsidR="006361CD" w:rsidRDefault="006361CD" w:rsidP="006361CD">
      <w:pPr>
        <w:rPr>
          <w:sz w:val="22"/>
          <w:szCs w:val="22"/>
        </w:rPr>
      </w:pPr>
    </w:p>
    <w:p w14:paraId="0D9886CC" w14:textId="77777777" w:rsidR="00D90D47" w:rsidRPr="006361CD" w:rsidRDefault="00D90D47" w:rsidP="006361CD">
      <w:pPr>
        <w:rPr>
          <w:sz w:val="22"/>
          <w:szCs w:val="22"/>
        </w:rPr>
      </w:pPr>
    </w:p>
    <w:p w14:paraId="6CD07F2C" w14:textId="0CCA674C" w:rsidR="00F908C5" w:rsidRPr="00DF3699" w:rsidRDefault="00BC6E6C" w:rsidP="00DF3699">
      <w:pPr>
        <w:pStyle w:val="Heading2"/>
        <w:rPr>
          <w:sz w:val="22"/>
          <w:szCs w:val="22"/>
        </w:rPr>
      </w:pPr>
      <w:r w:rsidRPr="00822C34">
        <w:rPr>
          <w:sz w:val="22"/>
          <w:szCs w:val="22"/>
        </w:rPr>
        <w:lastRenderedPageBreak/>
        <w:t>NEW Business/old business</w:t>
      </w:r>
    </w:p>
    <w:p w14:paraId="278728F4" w14:textId="77777777" w:rsidR="00D112C7" w:rsidRDefault="00B44130" w:rsidP="000F5A54">
      <w:pPr>
        <w:pStyle w:val="ListParagraph"/>
        <w:numPr>
          <w:ilvl w:val="0"/>
          <w:numId w:val="31"/>
        </w:numPr>
        <w:rPr>
          <w:sz w:val="22"/>
          <w:szCs w:val="22"/>
        </w:rPr>
      </w:pPr>
      <w:r>
        <w:rPr>
          <w:sz w:val="22"/>
          <w:szCs w:val="22"/>
        </w:rPr>
        <w:t>July 31</w:t>
      </w:r>
      <w:r w:rsidRPr="00B44130">
        <w:rPr>
          <w:sz w:val="22"/>
          <w:szCs w:val="22"/>
          <w:vertAlign w:val="superscript"/>
        </w:rPr>
        <w:t>st</w:t>
      </w:r>
      <w:r>
        <w:rPr>
          <w:sz w:val="22"/>
          <w:szCs w:val="22"/>
        </w:rPr>
        <w:t xml:space="preserve"> – Mike F, Jennifer and Susan are meeting with leadership at Copley Hospital. </w:t>
      </w:r>
    </w:p>
    <w:p w14:paraId="7978613E" w14:textId="77777777" w:rsidR="00D112C7" w:rsidRDefault="0056309D" w:rsidP="00D112C7">
      <w:pPr>
        <w:pStyle w:val="ListParagraph"/>
        <w:numPr>
          <w:ilvl w:val="1"/>
          <w:numId w:val="31"/>
        </w:numPr>
        <w:rPr>
          <w:sz w:val="22"/>
          <w:szCs w:val="22"/>
        </w:rPr>
      </w:pPr>
      <w:r>
        <w:rPr>
          <w:sz w:val="22"/>
          <w:szCs w:val="22"/>
        </w:rPr>
        <w:t xml:space="preserve">Amy and Jennifer had been working on an agreement for payment for services provided by MCT staff. </w:t>
      </w:r>
    </w:p>
    <w:p w14:paraId="5F619C1C" w14:textId="48C7A334" w:rsidR="00D112C7" w:rsidRDefault="006410FB" w:rsidP="00D112C7">
      <w:pPr>
        <w:pStyle w:val="ListParagraph"/>
        <w:numPr>
          <w:ilvl w:val="1"/>
          <w:numId w:val="31"/>
        </w:numPr>
        <w:rPr>
          <w:sz w:val="22"/>
          <w:szCs w:val="22"/>
        </w:rPr>
      </w:pPr>
      <w:r>
        <w:rPr>
          <w:sz w:val="22"/>
          <w:szCs w:val="22"/>
        </w:rPr>
        <w:t xml:space="preserve">There are some concerns if Mike has conflict of interest being a member of both boards. </w:t>
      </w:r>
      <w:r w:rsidR="00D112C7">
        <w:rPr>
          <w:sz w:val="22"/>
          <w:szCs w:val="22"/>
        </w:rPr>
        <w:t>This is a public meeting. It is not anticipated that there will be decisions made</w:t>
      </w:r>
      <w:r w:rsidR="003D68D2">
        <w:rPr>
          <w:sz w:val="22"/>
          <w:szCs w:val="22"/>
        </w:rPr>
        <w:t xml:space="preserve"> regarding some of the topics below</w:t>
      </w:r>
    </w:p>
    <w:p w14:paraId="1C05900A" w14:textId="1A3787CE" w:rsidR="006C03F3" w:rsidRDefault="00DC5408" w:rsidP="00D112C7">
      <w:pPr>
        <w:pStyle w:val="ListParagraph"/>
        <w:numPr>
          <w:ilvl w:val="1"/>
          <w:numId w:val="31"/>
        </w:numPr>
        <w:rPr>
          <w:sz w:val="22"/>
          <w:szCs w:val="22"/>
        </w:rPr>
      </w:pPr>
      <w:r>
        <w:rPr>
          <w:sz w:val="22"/>
          <w:szCs w:val="22"/>
        </w:rPr>
        <w:t>Goals of this meeting are to discuss the following</w:t>
      </w:r>
    </w:p>
    <w:p w14:paraId="1FB6ED46" w14:textId="57048899" w:rsidR="00DC5408" w:rsidRDefault="00DC5408" w:rsidP="00D112C7">
      <w:pPr>
        <w:pStyle w:val="ListParagraph"/>
        <w:numPr>
          <w:ilvl w:val="2"/>
          <w:numId w:val="31"/>
        </w:numPr>
        <w:rPr>
          <w:sz w:val="22"/>
          <w:szCs w:val="22"/>
        </w:rPr>
      </w:pPr>
      <w:r>
        <w:rPr>
          <w:sz w:val="22"/>
          <w:szCs w:val="22"/>
        </w:rPr>
        <w:t>Crisis Services</w:t>
      </w:r>
      <w:r w:rsidR="009E0153">
        <w:rPr>
          <w:sz w:val="22"/>
          <w:szCs w:val="22"/>
        </w:rPr>
        <w:t xml:space="preserve"> – services provided and billing</w:t>
      </w:r>
    </w:p>
    <w:p w14:paraId="6A5DAB3D" w14:textId="45F4C122" w:rsidR="009E0153" w:rsidRDefault="009E0153" w:rsidP="00D112C7">
      <w:pPr>
        <w:pStyle w:val="ListParagraph"/>
        <w:numPr>
          <w:ilvl w:val="2"/>
          <w:numId w:val="31"/>
        </w:numPr>
        <w:rPr>
          <w:sz w:val="22"/>
          <w:szCs w:val="22"/>
        </w:rPr>
      </w:pPr>
      <w:r>
        <w:rPr>
          <w:sz w:val="22"/>
          <w:szCs w:val="22"/>
        </w:rPr>
        <w:t xml:space="preserve">The building near Copley Hospital – an offer was made months ago. </w:t>
      </w:r>
      <w:r w:rsidR="002D412E">
        <w:rPr>
          <w:sz w:val="22"/>
          <w:szCs w:val="22"/>
        </w:rPr>
        <w:t xml:space="preserve">We consulted a </w:t>
      </w:r>
      <w:proofErr w:type="gramStart"/>
      <w:r w:rsidR="002D412E">
        <w:rPr>
          <w:sz w:val="22"/>
          <w:szCs w:val="22"/>
        </w:rPr>
        <w:t>relator</w:t>
      </w:r>
      <w:proofErr w:type="gramEnd"/>
      <w:r w:rsidR="002D412E">
        <w:rPr>
          <w:sz w:val="22"/>
          <w:szCs w:val="22"/>
        </w:rPr>
        <w:t xml:space="preserve"> and </w:t>
      </w:r>
      <w:r w:rsidR="002D3BF0">
        <w:rPr>
          <w:sz w:val="22"/>
          <w:szCs w:val="22"/>
        </w:rPr>
        <w:t xml:space="preserve">they </w:t>
      </w:r>
      <w:r w:rsidR="006410FB">
        <w:rPr>
          <w:sz w:val="22"/>
          <w:szCs w:val="22"/>
        </w:rPr>
        <w:t>concluded</w:t>
      </w:r>
      <w:r w:rsidR="002D412E">
        <w:rPr>
          <w:sz w:val="22"/>
          <w:szCs w:val="22"/>
        </w:rPr>
        <w:t xml:space="preserve"> that the offer was low.</w:t>
      </w:r>
    </w:p>
    <w:p w14:paraId="4A969752" w14:textId="60CFABE0" w:rsidR="002D412E" w:rsidRDefault="002D412E" w:rsidP="00D112C7">
      <w:pPr>
        <w:pStyle w:val="ListParagraph"/>
        <w:numPr>
          <w:ilvl w:val="2"/>
          <w:numId w:val="31"/>
        </w:numPr>
        <w:rPr>
          <w:sz w:val="22"/>
          <w:szCs w:val="22"/>
        </w:rPr>
      </w:pPr>
      <w:r>
        <w:rPr>
          <w:sz w:val="22"/>
          <w:szCs w:val="22"/>
        </w:rPr>
        <w:t>The possible merger between Copley Hospital and Lamoille Health Partners.</w:t>
      </w:r>
      <w:r w:rsidR="00DD6F1D">
        <w:rPr>
          <w:sz w:val="22"/>
          <w:szCs w:val="22"/>
        </w:rPr>
        <w:t xml:space="preserve"> This has been under review with AHS and Green Mountain Care Board for the past 8 months.</w:t>
      </w:r>
    </w:p>
    <w:p w14:paraId="46420FE3" w14:textId="1AAF4371" w:rsidR="00DD7682" w:rsidRDefault="00DD7682" w:rsidP="00DD7682">
      <w:pPr>
        <w:pStyle w:val="ListParagraph"/>
        <w:numPr>
          <w:ilvl w:val="0"/>
          <w:numId w:val="31"/>
        </w:numPr>
        <w:rPr>
          <w:sz w:val="22"/>
          <w:szCs w:val="22"/>
        </w:rPr>
      </w:pPr>
      <w:r>
        <w:rPr>
          <w:sz w:val="22"/>
          <w:szCs w:val="22"/>
        </w:rPr>
        <w:t>Friday, August 22</w:t>
      </w:r>
      <w:r w:rsidRPr="00DD7682">
        <w:rPr>
          <w:sz w:val="22"/>
          <w:szCs w:val="22"/>
          <w:vertAlign w:val="superscript"/>
        </w:rPr>
        <w:t>nd</w:t>
      </w:r>
      <w:r>
        <w:rPr>
          <w:sz w:val="22"/>
          <w:szCs w:val="22"/>
        </w:rPr>
        <w:t xml:space="preserve"> – Staff Development Day. Emily to send a reminder.</w:t>
      </w:r>
    </w:p>
    <w:p w14:paraId="1BB92CBD" w14:textId="00DB0105" w:rsidR="00344578" w:rsidRDefault="00344578" w:rsidP="00344578">
      <w:pPr>
        <w:pStyle w:val="ListParagraph"/>
        <w:numPr>
          <w:ilvl w:val="0"/>
          <w:numId w:val="31"/>
        </w:numPr>
        <w:rPr>
          <w:sz w:val="22"/>
          <w:szCs w:val="22"/>
        </w:rPr>
      </w:pPr>
      <w:r>
        <w:rPr>
          <w:sz w:val="22"/>
          <w:szCs w:val="22"/>
        </w:rPr>
        <w:t xml:space="preserve">For August meeting – review board member expectations/agreement and humankind agreements. </w:t>
      </w:r>
    </w:p>
    <w:p w14:paraId="6CA17571" w14:textId="4D18B5D5" w:rsidR="007263A5" w:rsidRPr="007263A5" w:rsidRDefault="007263A5" w:rsidP="007263A5">
      <w:pPr>
        <w:pStyle w:val="ListParagraph"/>
        <w:numPr>
          <w:ilvl w:val="0"/>
          <w:numId w:val="31"/>
        </w:numPr>
        <w:rPr>
          <w:sz w:val="22"/>
          <w:szCs w:val="22"/>
        </w:rPr>
      </w:pPr>
      <w:r>
        <w:rPr>
          <w:sz w:val="22"/>
          <w:szCs w:val="22"/>
        </w:rPr>
        <w:t>For August meeting – Process for CEO Evaluation – a shortened evaluation was completed through August 2024. Goal is to have a more in-depth evaluation for the current year, ending August 2025. Previously, Susan, Mary Anne and Cindy met with Jennifer and developed indicators. Next week, Jennifer will be providing her assessment on progress on the indicators identified in the previous meetings to Susan. Outcome of the evaluation determines salary and retirement rates. After this evaluation, indicators for the upcoming year can be continued/changed/removed, etc. The board will provide feedback on Jennifer’s assessment. Jennifer will meet with the board to review. The full board will approve the final evaluation.</w:t>
      </w:r>
    </w:p>
    <w:p w14:paraId="0AFA7B25" w14:textId="64BC0282" w:rsidR="000814FB" w:rsidRDefault="002549CA" w:rsidP="00DD7682">
      <w:pPr>
        <w:pStyle w:val="ListParagraph"/>
        <w:numPr>
          <w:ilvl w:val="0"/>
          <w:numId w:val="31"/>
        </w:numPr>
        <w:rPr>
          <w:sz w:val="22"/>
          <w:szCs w:val="22"/>
        </w:rPr>
      </w:pPr>
      <w:r>
        <w:rPr>
          <w:sz w:val="22"/>
          <w:szCs w:val="22"/>
        </w:rPr>
        <w:t xml:space="preserve">September – </w:t>
      </w:r>
      <w:r w:rsidR="000814FB">
        <w:rPr>
          <w:sz w:val="22"/>
          <w:szCs w:val="22"/>
        </w:rPr>
        <w:t xml:space="preserve">Contingency planning. </w:t>
      </w:r>
      <w:r w:rsidR="009E0FBB">
        <w:rPr>
          <w:sz w:val="22"/>
          <w:szCs w:val="22"/>
        </w:rPr>
        <w:t xml:space="preserve">The goal of contingency planning for a small portion of the board and LCMHS leadership to review </w:t>
      </w:r>
      <w:r>
        <w:rPr>
          <w:sz w:val="22"/>
          <w:szCs w:val="22"/>
        </w:rPr>
        <w:t>programming and funding.</w:t>
      </w:r>
      <w:r w:rsidR="005A7EB7">
        <w:rPr>
          <w:sz w:val="22"/>
          <w:szCs w:val="22"/>
        </w:rPr>
        <w:t xml:space="preserve"> </w:t>
      </w:r>
      <w:r w:rsidR="00633F1F">
        <w:rPr>
          <w:sz w:val="22"/>
          <w:szCs w:val="22"/>
        </w:rPr>
        <w:t xml:space="preserve">Emily to provide possible dates. </w:t>
      </w:r>
      <w:r w:rsidR="007D1B8F">
        <w:rPr>
          <w:sz w:val="22"/>
          <w:szCs w:val="22"/>
        </w:rPr>
        <w:t xml:space="preserve">Amy, Robyn, Derek, Jennifer from LCMHS. </w:t>
      </w:r>
      <w:r w:rsidR="00E25DBF">
        <w:rPr>
          <w:sz w:val="22"/>
          <w:szCs w:val="22"/>
        </w:rPr>
        <w:t>Board and LCMHS</w:t>
      </w:r>
      <w:r w:rsidR="00CB0E53">
        <w:rPr>
          <w:sz w:val="22"/>
          <w:szCs w:val="22"/>
        </w:rPr>
        <w:t xml:space="preserve"> team</w:t>
      </w:r>
      <w:r w:rsidR="00E25DBF">
        <w:rPr>
          <w:sz w:val="22"/>
          <w:szCs w:val="22"/>
        </w:rPr>
        <w:t xml:space="preserve"> to come prepared with scenarios/solutions to be reviewed. </w:t>
      </w:r>
      <w:r w:rsidR="00B7377E">
        <w:rPr>
          <w:sz w:val="22"/>
          <w:szCs w:val="22"/>
        </w:rPr>
        <w:t xml:space="preserve">Plan for </w:t>
      </w:r>
      <w:r w:rsidR="00A700C5">
        <w:rPr>
          <w:sz w:val="22"/>
          <w:szCs w:val="22"/>
        </w:rPr>
        <w:t>at least 3 hours</w:t>
      </w:r>
      <w:r w:rsidR="000F474A">
        <w:rPr>
          <w:sz w:val="22"/>
          <w:szCs w:val="22"/>
        </w:rPr>
        <w:t xml:space="preserve">, prior to the </w:t>
      </w:r>
      <w:r w:rsidR="00D90DE5">
        <w:rPr>
          <w:sz w:val="22"/>
          <w:szCs w:val="22"/>
        </w:rPr>
        <w:t>board meeting</w:t>
      </w:r>
      <w:r w:rsidR="00A700C5">
        <w:rPr>
          <w:sz w:val="22"/>
          <w:szCs w:val="22"/>
        </w:rPr>
        <w:t>.</w:t>
      </w:r>
      <w:r w:rsidR="003E7708">
        <w:rPr>
          <w:sz w:val="22"/>
          <w:szCs w:val="22"/>
        </w:rPr>
        <w:t xml:space="preserve"> Any </w:t>
      </w:r>
      <w:r w:rsidR="00541284">
        <w:rPr>
          <w:sz w:val="22"/>
          <w:szCs w:val="22"/>
        </w:rPr>
        <w:t xml:space="preserve">proposals would have to be reviewed with the full board and full SLT. </w:t>
      </w:r>
      <w:r w:rsidR="001D02F2">
        <w:rPr>
          <w:sz w:val="22"/>
          <w:szCs w:val="22"/>
        </w:rPr>
        <w:t>S</w:t>
      </w:r>
      <w:r w:rsidR="001B73D8">
        <w:rPr>
          <w:sz w:val="22"/>
          <w:szCs w:val="22"/>
        </w:rPr>
        <w:t>end dates to all board members.</w:t>
      </w:r>
    </w:p>
    <w:p w14:paraId="24292980" w14:textId="219B847E" w:rsidR="00C838CD" w:rsidRPr="00C838CD" w:rsidRDefault="00C838CD" w:rsidP="00C838CD">
      <w:pPr>
        <w:pStyle w:val="ListParagraph"/>
        <w:numPr>
          <w:ilvl w:val="0"/>
          <w:numId w:val="31"/>
        </w:numPr>
        <w:rPr>
          <w:sz w:val="22"/>
          <w:szCs w:val="22"/>
        </w:rPr>
      </w:pPr>
      <w:r>
        <w:rPr>
          <w:sz w:val="22"/>
          <w:szCs w:val="22"/>
        </w:rPr>
        <w:t>October – Annual Meeting. Update board officers.</w:t>
      </w:r>
    </w:p>
    <w:p w14:paraId="376514F4" w14:textId="5FE78F21" w:rsidR="00047F21" w:rsidRDefault="008879C7" w:rsidP="00957B94">
      <w:pPr>
        <w:pStyle w:val="ListParagraph"/>
        <w:numPr>
          <w:ilvl w:val="0"/>
          <w:numId w:val="31"/>
        </w:numPr>
        <w:rPr>
          <w:sz w:val="22"/>
          <w:szCs w:val="22"/>
        </w:rPr>
      </w:pPr>
      <w:r w:rsidRPr="005F6365">
        <w:rPr>
          <w:sz w:val="22"/>
          <w:szCs w:val="22"/>
        </w:rPr>
        <w:t xml:space="preserve">November – </w:t>
      </w:r>
      <w:r w:rsidR="005A7EB7" w:rsidRPr="005F6365">
        <w:rPr>
          <w:sz w:val="22"/>
          <w:szCs w:val="22"/>
        </w:rPr>
        <w:t>Strategic planning</w:t>
      </w:r>
      <w:r w:rsidR="00D20ECD" w:rsidRPr="005F6365">
        <w:rPr>
          <w:sz w:val="22"/>
          <w:szCs w:val="22"/>
        </w:rPr>
        <w:t xml:space="preserve">. </w:t>
      </w:r>
      <w:r w:rsidR="00436C9F" w:rsidRPr="005F6365">
        <w:rPr>
          <w:sz w:val="22"/>
          <w:szCs w:val="22"/>
        </w:rPr>
        <w:t xml:space="preserve">Full board and full LCMHS SLT to be present. </w:t>
      </w:r>
      <w:r w:rsidR="002325D8" w:rsidRPr="005F6365">
        <w:rPr>
          <w:sz w:val="22"/>
          <w:szCs w:val="22"/>
        </w:rPr>
        <w:t xml:space="preserve">Full day. Emily to provide possible dates. </w:t>
      </w:r>
      <w:r w:rsidR="001D02F2" w:rsidRPr="005F6365">
        <w:rPr>
          <w:sz w:val="22"/>
          <w:szCs w:val="22"/>
        </w:rPr>
        <w:t>Schedule for before the November Board Meeting</w:t>
      </w:r>
    </w:p>
    <w:p w14:paraId="641E2DC9" w14:textId="61471794" w:rsidR="00DB6D2F" w:rsidRPr="00DA51CC" w:rsidRDefault="00FF70EC" w:rsidP="00DA51CC">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822C34">
            <w:rPr>
              <w:sz w:val="22"/>
              <w:szCs w:val="22"/>
            </w:rPr>
            <w:t>Next meeting</w:t>
          </w:r>
        </w:sdtContent>
      </w:sdt>
      <w:r w:rsidR="00A7651E" w:rsidRPr="00822C34">
        <w:rPr>
          <w:sz w:val="22"/>
          <w:szCs w:val="22"/>
        </w:rPr>
        <w:t>(s)</w:t>
      </w:r>
      <w:r w:rsidR="00E03303" w:rsidRPr="00822C34">
        <w:rPr>
          <w:sz w:val="22"/>
          <w:szCs w:val="22"/>
        </w:rPr>
        <w:t xml:space="preserve"> </w:t>
      </w:r>
    </w:p>
    <w:p w14:paraId="58E4F88A" w14:textId="57C19778" w:rsidR="00DB6D2F" w:rsidRDefault="00DB6D2F" w:rsidP="008B7873">
      <w:pPr>
        <w:pStyle w:val="ListParagraph"/>
        <w:numPr>
          <w:ilvl w:val="0"/>
          <w:numId w:val="24"/>
        </w:numPr>
        <w:rPr>
          <w:sz w:val="22"/>
          <w:szCs w:val="22"/>
        </w:rPr>
      </w:pPr>
      <w:r>
        <w:rPr>
          <w:sz w:val="22"/>
          <w:szCs w:val="22"/>
        </w:rPr>
        <w:t>August</w:t>
      </w:r>
      <w:r w:rsidR="00DF3699">
        <w:rPr>
          <w:sz w:val="22"/>
          <w:szCs w:val="22"/>
        </w:rPr>
        <w:t xml:space="preserve"> 20</w:t>
      </w:r>
      <w:r w:rsidR="00DF3699" w:rsidRPr="00DF3699">
        <w:rPr>
          <w:sz w:val="22"/>
          <w:szCs w:val="22"/>
          <w:vertAlign w:val="superscript"/>
        </w:rPr>
        <w:t>th</w:t>
      </w:r>
      <w:r w:rsidR="00DF3699">
        <w:rPr>
          <w:sz w:val="22"/>
          <w:szCs w:val="22"/>
        </w:rPr>
        <w:t>, 2025</w:t>
      </w:r>
    </w:p>
    <w:p w14:paraId="12FB9EF7" w14:textId="3107BD8F" w:rsidR="00DB6D2F" w:rsidRDefault="00DB6D2F" w:rsidP="008B7873">
      <w:pPr>
        <w:pStyle w:val="ListParagraph"/>
        <w:numPr>
          <w:ilvl w:val="0"/>
          <w:numId w:val="24"/>
        </w:numPr>
        <w:rPr>
          <w:sz w:val="22"/>
          <w:szCs w:val="22"/>
        </w:rPr>
      </w:pPr>
      <w:r>
        <w:rPr>
          <w:sz w:val="22"/>
          <w:szCs w:val="22"/>
        </w:rPr>
        <w:t>September</w:t>
      </w:r>
      <w:r w:rsidR="007F3BD0">
        <w:rPr>
          <w:sz w:val="22"/>
          <w:szCs w:val="22"/>
        </w:rPr>
        <w:t xml:space="preserve"> 17</w:t>
      </w:r>
      <w:r w:rsidR="007F3BD0" w:rsidRPr="007F3BD0">
        <w:rPr>
          <w:sz w:val="22"/>
          <w:szCs w:val="22"/>
          <w:vertAlign w:val="superscript"/>
        </w:rPr>
        <w:t>th</w:t>
      </w:r>
      <w:r w:rsidR="007F3BD0">
        <w:rPr>
          <w:sz w:val="22"/>
          <w:szCs w:val="22"/>
        </w:rPr>
        <w:t>, 2025</w:t>
      </w:r>
    </w:p>
    <w:p w14:paraId="5A0DEB34" w14:textId="751A8430" w:rsidR="00DB6D2F" w:rsidRPr="00822C34" w:rsidRDefault="00DB6D2F" w:rsidP="008B7873">
      <w:pPr>
        <w:pStyle w:val="ListParagraph"/>
        <w:numPr>
          <w:ilvl w:val="0"/>
          <w:numId w:val="24"/>
        </w:numPr>
        <w:rPr>
          <w:sz w:val="22"/>
          <w:szCs w:val="22"/>
        </w:rPr>
      </w:pPr>
      <w:r>
        <w:rPr>
          <w:sz w:val="22"/>
          <w:szCs w:val="22"/>
        </w:rPr>
        <w:t xml:space="preserve">October </w:t>
      </w:r>
      <w:r w:rsidR="00DF3699">
        <w:rPr>
          <w:sz w:val="22"/>
          <w:szCs w:val="22"/>
        </w:rPr>
        <w:t>15</w:t>
      </w:r>
      <w:r w:rsidR="00DF3699" w:rsidRPr="00DF3699">
        <w:rPr>
          <w:sz w:val="22"/>
          <w:szCs w:val="22"/>
          <w:vertAlign w:val="superscript"/>
        </w:rPr>
        <w:t>th</w:t>
      </w:r>
      <w:r w:rsidR="00DF3699">
        <w:rPr>
          <w:sz w:val="22"/>
          <w:szCs w:val="22"/>
        </w:rPr>
        <w:t xml:space="preserve"> </w:t>
      </w:r>
      <w:r>
        <w:rPr>
          <w:sz w:val="22"/>
          <w:szCs w:val="22"/>
        </w:rPr>
        <w:t>– Annual Meeting</w:t>
      </w:r>
    </w:p>
    <w:sectPr w:rsidR="00DB6D2F" w:rsidRPr="00822C34"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335E" w14:textId="77777777" w:rsidR="00A06B2D" w:rsidRDefault="00A06B2D">
      <w:r>
        <w:separator/>
      </w:r>
    </w:p>
  </w:endnote>
  <w:endnote w:type="continuationSeparator" w:id="0">
    <w:p w14:paraId="41BC5C5F" w14:textId="77777777" w:rsidR="00A06B2D" w:rsidRDefault="00A06B2D">
      <w:r>
        <w:continuationSeparator/>
      </w:r>
    </w:p>
  </w:endnote>
  <w:endnote w:type="continuationNotice" w:id="1">
    <w:p w14:paraId="495BEFFF" w14:textId="77777777" w:rsidR="00A06B2D" w:rsidRDefault="00A06B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08D3" w14:textId="77777777" w:rsidR="00A06B2D" w:rsidRDefault="00A06B2D">
      <w:r>
        <w:separator/>
      </w:r>
    </w:p>
  </w:footnote>
  <w:footnote w:type="continuationSeparator" w:id="0">
    <w:p w14:paraId="301C5469" w14:textId="77777777" w:rsidR="00A06B2D" w:rsidRDefault="00A06B2D">
      <w:r>
        <w:continuationSeparator/>
      </w:r>
    </w:p>
  </w:footnote>
  <w:footnote w:type="continuationNotice" w:id="1">
    <w:p w14:paraId="0D81DAE8" w14:textId="77777777" w:rsidR="00A06B2D" w:rsidRDefault="00A06B2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2096A"/>
    <w:multiLevelType w:val="hybridMultilevel"/>
    <w:tmpl w:val="C9BA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5159B"/>
    <w:multiLevelType w:val="hybridMultilevel"/>
    <w:tmpl w:val="00144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165CA5"/>
    <w:multiLevelType w:val="hybridMultilevel"/>
    <w:tmpl w:val="BCE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231"/>
    <w:multiLevelType w:val="hybridMultilevel"/>
    <w:tmpl w:val="92CA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20"/>
  </w:num>
  <w:num w:numId="2" w16cid:durableId="1353914646">
    <w:abstractNumId w:val="25"/>
  </w:num>
  <w:num w:numId="3" w16cid:durableId="2010134765">
    <w:abstractNumId w:val="12"/>
  </w:num>
  <w:num w:numId="4" w16cid:durableId="294137531">
    <w:abstractNumId w:val="10"/>
  </w:num>
  <w:num w:numId="5" w16cid:durableId="1009259309">
    <w:abstractNumId w:val="15"/>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7"/>
  </w:num>
  <w:num w:numId="17" w16cid:durableId="1347243609">
    <w:abstractNumId w:val="30"/>
  </w:num>
  <w:num w:numId="18" w16cid:durableId="1923490102">
    <w:abstractNumId w:val="29"/>
  </w:num>
  <w:num w:numId="19" w16cid:durableId="223569679">
    <w:abstractNumId w:val="9"/>
  </w:num>
  <w:num w:numId="20" w16cid:durableId="2106655162">
    <w:abstractNumId w:val="34"/>
  </w:num>
  <w:num w:numId="21" w16cid:durableId="754202559">
    <w:abstractNumId w:val="23"/>
  </w:num>
  <w:num w:numId="22" w16cid:durableId="379401743">
    <w:abstractNumId w:val="17"/>
  </w:num>
  <w:num w:numId="23" w16cid:durableId="1184827601">
    <w:abstractNumId w:val="28"/>
  </w:num>
  <w:num w:numId="24" w16cid:durableId="269246119">
    <w:abstractNumId w:val="33"/>
  </w:num>
  <w:num w:numId="25" w16cid:durableId="56243982">
    <w:abstractNumId w:val="26"/>
  </w:num>
  <w:num w:numId="26" w16cid:durableId="32310449">
    <w:abstractNumId w:val="16"/>
  </w:num>
  <w:num w:numId="27" w16cid:durableId="1849757038">
    <w:abstractNumId w:val="24"/>
  </w:num>
  <w:num w:numId="28" w16cid:durableId="1672486285">
    <w:abstractNumId w:val="31"/>
  </w:num>
  <w:num w:numId="29" w16cid:durableId="406926371">
    <w:abstractNumId w:val="22"/>
  </w:num>
  <w:num w:numId="30" w16cid:durableId="377121229">
    <w:abstractNumId w:val="14"/>
  </w:num>
  <w:num w:numId="31" w16cid:durableId="2026439478">
    <w:abstractNumId w:val="32"/>
  </w:num>
  <w:num w:numId="32" w16cid:durableId="1538546172">
    <w:abstractNumId w:val="21"/>
  </w:num>
  <w:num w:numId="33" w16cid:durableId="2098675841">
    <w:abstractNumId w:val="19"/>
  </w:num>
  <w:num w:numId="34" w16cid:durableId="219561251">
    <w:abstractNumId w:val="18"/>
  </w:num>
  <w:num w:numId="35" w16cid:durableId="31927248">
    <w:abstractNumId w:val="13"/>
  </w:num>
  <w:num w:numId="36" w16cid:durableId="857044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0933"/>
    <w:rsid w:val="00010A52"/>
    <w:rsid w:val="00010BCE"/>
    <w:rsid w:val="00013842"/>
    <w:rsid w:val="00022357"/>
    <w:rsid w:val="000227B5"/>
    <w:rsid w:val="0002404E"/>
    <w:rsid w:val="00024F9A"/>
    <w:rsid w:val="00026A6B"/>
    <w:rsid w:val="00027724"/>
    <w:rsid w:val="000310CA"/>
    <w:rsid w:val="000320A8"/>
    <w:rsid w:val="00034C54"/>
    <w:rsid w:val="000421C6"/>
    <w:rsid w:val="00047A35"/>
    <w:rsid w:val="00047CAE"/>
    <w:rsid w:val="00047DCE"/>
    <w:rsid w:val="00047F21"/>
    <w:rsid w:val="000515AA"/>
    <w:rsid w:val="00051CC6"/>
    <w:rsid w:val="00055C80"/>
    <w:rsid w:val="00055E2F"/>
    <w:rsid w:val="00057478"/>
    <w:rsid w:val="00063D68"/>
    <w:rsid w:val="0006672B"/>
    <w:rsid w:val="00071733"/>
    <w:rsid w:val="00075977"/>
    <w:rsid w:val="000769B1"/>
    <w:rsid w:val="00077AFE"/>
    <w:rsid w:val="000814FB"/>
    <w:rsid w:val="00081D4D"/>
    <w:rsid w:val="00082793"/>
    <w:rsid w:val="00082CEE"/>
    <w:rsid w:val="00085159"/>
    <w:rsid w:val="000865F9"/>
    <w:rsid w:val="0009587F"/>
    <w:rsid w:val="000A0787"/>
    <w:rsid w:val="000A63CA"/>
    <w:rsid w:val="000A7AF0"/>
    <w:rsid w:val="000B42D9"/>
    <w:rsid w:val="000C7364"/>
    <w:rsid w:val="000D1684"/>
    <w:rsid w:val="000D1B9D"/>
    <w:rsid w:val="000D2331"/>
    <w:rsid w:val="000D250A"/>
    <w:rsid w:val="000D3849"/>
    <w:rsid w:val="000D566F"/>
    <w:rsid w:val="000D73EE"/>
    <w:rsid w:val="000E185C"/>
    <w:rsid w:val="000E4141"/>
    <w:rsid w:val="000E65BB"/>
    <w:rsid w:val="000F0F7A"/>
    <w:rsid w:val="000F21A5"/>
    <w:rsid w:val="000F474A"/>
    <w:rsid w:val="000F5A54"/>
    <w:rsid w:val="000F71F8"/>
    <w:rsid w:val="001007F7"/>
    <w:rsid w:val="00105A9A"/>
    <w:rsid w:val="00105F97"/>
    <w:rsid w:val="0010644C"/>
    <w:rsid w:val="001101EA"/>
    <w:rsid w:val="001119A0"/>
    <w:rsid w:val="00126738"/>
    <w:rsid w:val="0013185D"/>
    <w:rsid w:val="00134EF8"/>
    <w:rsid w:val="0014220A"/>
    <w:rsid w:val="00142C30"/>
    <w:rsid w:val="00144B88"/>
    <w:rsid w:val="00144E54"/>
    <w:rsid w:val="00145ED3"/>
    <w:rsid w:val="00155228"/>
    <w:rsid w:val="00155A0F"/>
    <w:rsid w:val="00155DCD"/>
    <w:rsid w:val="0015717B"/>
    <w:rsid w:val="00160B05"/>
    <w:rsid w:val="00163A69"/>
    <w:rsid w:val="00163F46"/>
    <w:rsid w:val="00176ADB"/>
    <w:rsid w:val="00176AF3"/>
    <w:rsid w:val="001771FB"/>
    <w:rsid w:val="00183F04"/>
    <w:rsid w:val="0018444E"/>
    <w:rsid w:val="00184799"/>
    <w:rsid w:val="00191A94"/>
    <w:rsid w:val="00192341"/>
    <w:rsid w:val="00192E3B"/>
    <w:rsid w:val="00196BDA"/>
    <w:rsid w:val="001A4165"/>
    <w:rsid w:val="001A5115"/>
    <w:rsid w:val="001B5ED6"/>
    <w:rsid w:val="001B73D8"/>
    <w:rsid w:val="001C1610"/>
    <w:rsid w:val="001C3915"/>
    <w:rsid w:val="001D02F2"/>
    <w:rsid w:val="001D0642"/>
    <w:rsid w:val="001D1B70"/>
    <w:rsid w:val="001D1EF8"/>
    <w:rsid w:val="001D67ED"/>
    <w:rsid w:val="001E5417"/>
    <w:rsid w:val="001F01CD"/>
    <w:rsid w:val="001F06F4"/>
    <w:rsid w:val="001F29E2"/>
    <w:rsid w:val="001F613B"/>
    <w:rsid w:val="001F758A"/>
    <w:rsid w:val="001F7FD1"/>
    <w:rsid w:val="00203CF9"/>
    <w:rsid w:val="00204E1B"/>
    <w:rsid w:val="00205EBB"/>
    <w:rsid w:val="0020768B"/>
    <w:rsid w:val="0021117E"/>
    <w:rsid w:val="00212DAB"/>
    <w:rsid w:val="00214E92"/>
    <w:rsid w:val="002165C7"/>
    <w:rsid w:val="00226CD8"/>
    <w:rsid w:val="00231370"/>
    <w:rsid w:val="002325D8"/>
    <w:rsid w:val="00235852"/>
    <w:rsid w:val="0024149D"/>
    <w:rsid w:val="00242157"/>
    <w:rsid w:val="002457E8"/>
    <w:rsid w:val="00253789"/>
    <w:rsid w:val="002549CA"/>
    <w:rsid w:val="00256A52"/>
    <w:rsid w:val="00262D4E"/>
    <w:rsid w:val="0027053F"/>
    <w:rsid w:val="002711EB"/>
    <w:rsid w:val="00272297"/>
    <w:rsid w:val="00274784"/>
    <w:rsid w:val="00281FB5"/>
    <w:rsid w:val="00283D5C"/>
    <w:rsid w:val="00284512"/>
    <w:rsid w:val="00284AF5"/>
    <w:rsid w:val="00287D61"/>
    <w:rsid w:val="00291505"/>
    <w:rsid w:val="002930C0"/>
    <w:rsid w:val="002947E7"/>
    <w:rsid w:val="00294C3D"/>
    <w:rsid w:val="002A2B44"/>
    <w:rsid w:val="002A3D9B"/>
    <w:rsid w:val="002A3FCB"/>
    <w:rsid w:val="002A6794"/>
    <w:rsid w:val="002B062F"/>
    <w:rsid w:val="002C1F48"/>
    <w:rsid w:val="002C25B5"/>
    <w:rsid w:val="002C43C4"/>
    <w:rsid w:val="002C52F9"/>
    <w:rsid w:val="002D0822"/>
    <w:rsid w:val="002D13C8"/>
    <w:rsid w:val="002D163E"/>
    <w:rsid w:val="002D3379"/>
    <w:rsid w:val="002D36D3"/>
    <w:rsid w:val="002D3701"/>
    <w:rsid w:val="002D3BF0"/>
    <w:rsid w:val="002D412E"/>
    <w:rsid w:val="002E0152"/>
    <w:rsid w:val="002E1452"/>
    <w:rsid w:val="002E1928"/>
    <w:rsid w:val="002E36DB"/>
    <w:rsid w:val="002E5F2C"/>
    <w:rsid w:val="002F228B"/>
    <w:rsid w:val="002F6664"/>
    <w:rsid w:val="002F7C7D"/>
    <w:rsid w:val="0030246B"/>
    <w:rsid w:val="003047E0"/>
    <w:rsid w:val="00304A5D"/>
    <w:rsid w:val="00304A73"/>
    <w:rsid w:val="00312C77"/>
    <w:rsid w:val="0031463C"/>
    <w:rsid w:val="00324D12"/>
    <w:rsid w:val="00333002"/>
    <w:rsid w:val="0033575E"/>
    <w:rsid w:val="00344578"/>
    <w:rsid w:val="00345ABD"/>
    <w:rsid w:val="00345CFA"/>
    <w:rsid w:val="0035091E"/>
    <w:rsid w:val="00360EA4"/>
    <w:rsid w:val="003626AC"/>
    <w:rsid w:val="003633AB"/>
    <w:rsid w:val="003701F7"/>
    <w:rsid w:val="003722C0"/>
    <w:rsid w:val="0037243D"/>
    <w:rsid w:val="00373E7F"/>
    <w:rsid w:val="00375ED4"/>
    <w:rsid w:val="00376812"/>
    <w:rsid w:val="00380BDA"/>
    <w:rsid w:val="003851A5"/>
    <w:rsid w:val="003854EB"/>
    <w:rsid w:val="003871FA"/>
    <w:rsid w:val="00390123"/>
    <w:rsid w:val="003946D2"/>
    <w:rsid w:val="00395BB0"/>
    <w:rsid w:val="00397944"/>
    <w:rsid w:val="003A09A2"/>
    <w:rsid w:val="003B13B4"/>
    <w:rsid w:val="003B5FCE"/>
    <w:rsid w:val="003C2730"/>
    <w:rsid w:val="003C35B7"/>
    <w:rsid w:val="003C49B3"/>
    <w:rsid w:val="003C7DA4"/>
    <w:rsid w:val="003D03FF"/>
    <w:rsid w:val="003D68D2"/>
    <w:rsid w:val="003E7708"/>
    <w:rsid w:val="003F0A37"/>
    <w:rsid w:val="003F5FB6"/>
    <w:rsid w:val="0040203E"/>
    <w:rsid w:val="00402E7E"/>
    <w:rsid w:val="00403875"/>
    <w:rsid w:val="00405198"/>
    <w:rsid w:val="0041054C"/>
    <w:rsid w:val="0041091E"/>
    <w:rsid w:val="00411D28"/>
    <w:rsid w:val="00412F00"/>
    <w:rsid w:val="00416222"/>
    <w:rsid w:val="0042058E"/>
    <w:rsid w:val="00422D39"/>
    <w:rsid w:val="0042362B"/>
    <w:rsid w:val="00424F9F"/>
    <w:rsid w:val="004303D8"/>
    <w:rsid w:val="0043170A"/>
    <w:rsid w:val="00435446"/>
    <w:rsid w:val="00436C9F"/>
    <w:rsid w:val="004400B8"/>
    <w:rsid w:val="00440BBD"/>
    <w:rsid w:val="00443964"/>
    <w:rsid w:val="004459D8"/>
    <w:rsid w:val="00447393"/>
    <w:rsid w:val="004500F4"/>
    <w:rsid w:val="00456CDD"/>
    <w:rsid w:val="00457CBE"/>
    <w:rsid w:val="00460B07"/>
    <w:rsid w:val="00460D28"/>
    <w:rsid w:val="00461183"/>
    <w:rsid w:val="00464D09"/>
    <w:rsid w:val="00471116"/>
    <w:rsid w:val="00474476"/>
    <w:rsid w:val="00476142"/>
    <w:rsid w:val="00476525"/>
    <w:rsid w:val="004817D5"/>
    <w:rsid w:val="004818DB"/>
    <w:rsid w:val="00482301"/>
    <w:rsid w:val="00483513"/>
    <w:rsid w:val="004908B6"/>
    <w:rsid w:val="0049207E"/>
    <w:rsid w:val="00494B54"/>
    <w:rsid w:val="00495CEB"/>
    <w:rsid w:val="004A4501"/>
    <w:rsid w:val="004B12B5"/>
    <w:rsid w:val="004B21D0"/>
    <w:rsid w:val="004B319D"/>
    <w:rsid w:val="004B6721"/>
    <w:rsid w:val="004C1FF2"/>
    <w:rsid w:val="004C2108"/>
    <w:rsid w:val="004C4845"/>
    <w:rsid w:val="004C4D84"/>
    <w:rsid w:val="004C6A54"/>
    <w:rsid w:val="004C778A"/>
    <w:rsid w:val="004D16E8"/>
    <w:rsid w:val="004D2102"/>
    <w:rsid w:val="004D29B4"/>
    <w:rsid w:val="004D3179"/>
    <w:rsid w:val="004D39A9"/>
    <w:rsid w:val="004D3C5A"/>
    <w:rsid w:val="004D6140"/>
    <w:rsid w:val="004E7FCF"/>
    <w:rsid w:val="004F1437"/>
    <w:rsid w:val="004F1DAC"/>
    <w:rsid w:val="004F42BD"/>
    <w:rsid w:val="004F4532"/>
    <w:rsid w:val="004F4A4C"/>
    <w:rsid w:val="004F4DED"/>
    <w:rsid w:val="004F7A5C"/>
    <w:rsid w:val="00503ECF"/>
    <w:rsid w:val="00506542"/>
    <w:rsid w:val="00506558"/>
    <w:rsid w:val="00510C17"/>
    <w:rsid w:val="00511ADC"/>
    <w:rsid w:val="005156E7"/>
    <w:rsid w:val="00515A7F"/>
    <w:rsid w:val="00517A56"/>
    <w:rsid w:val="005272BE"/>
    <w:rsid w:val="005276B9"/>
    <w:rsid w:val="0053513A"/>
    <w:rsid w:val="00535ABA"/>
    <w:rsid w:val="00541284"/>
    <w:rsid w:val="0054404B"/>
    <w:rsid w:val="00544587"/>
    <w:rsid w:val="00545A6F"/>
    <w:rsid w:val="00546042"/>
    <w:rsid w:val="005553DA"/>
    <w:rsid w:val="005574F2"/>
    <w:rsid w:val="005579B6"/>
    <w:rsid w:val="00561441"/>
    <w:rsid w:val="00562E06"/>
    <w:rsid w:val="0056309D"/>
    <w:rsid w:val="005659B7"/>
    <w:rsid w:val="00566E27"/>
    <w:rsid w:val="00567EA1"/>
    <w:rsid w:val="005761DC"/>
    <w:rsid w:val="005805E9"/>
    <w:rsid w:val="0058206D"/>
    <w:rsid w:val="005826A0"/>
    <w:rsid w:val="005852EF"/>
    <w:rsid w:val="00585E44"/>
    <w:rsid w:val="00594344"/>
    <w:rsid w:val="00595D74"/>
    <w:rsid w:val="005A41F7"/>
    <w:rsid w:val="005A5FE3"/>
    <w:rsid w:val="005A7EB7"/>
    <w:rsid w:val="005C2B84"/>
    <w:rsid w:val="005C4884"/>
    <w:rsid w:val="005C54C4"/>
    <w:rsid w:val="005C6F26"/>
    <w:rsid w:val="005C76D6"/>
    <w:rsid w:val="005D2056"/>
    <w:rsid w:val="005D3462"/>
    <w:rsid w:val="005D7714"/>
    <w:rsid w:val="005E2066"/>
    <w:rsid w:val="005E3C61"/>
    <w:rsid w:val="005E5104"/>
    <w:rsid w:val="005F5088"/>
    <w:rsid w:val="005F6365"/>
    <w:rsid w:val="005F783C"/>
    <w:rsid w:val="0060084F"/>
    <w:rsid w:val="00623520"/>
    <w:rsid w:val="00624B41"/>
    <w:rsid w:val="00627C50"/>
    <w:rsid w:val="006303A7"/>
    <w:rsid w:val="006338C3"/>
    <w:rsid w:val="0063396F"/>
    <w:rsid w:val="00633ADA"/>
    <w:rsid w:val="00633F1F"/>
    <w:rsid w:val="006361CD"/>
    <w:rsid w:val="00640A0C"/>
    <w:rsid w:val="006410FB"/>
    <w:rsid w:val="00650C62"/>
    <w:rsid w:val="0065299F"/>
    <w:rsid w:val="006569D0"/>
    <w:rsid w:val="00657995"/>
    <w:rsid w:val="00661ECF"/>
    <w:rsid w:val="006670B1"/>
    <w:rsid w:val="00670BA1"/>
    <w:rsid w:val="00670FF9"/>
    <w:rsid w:val="00674D3F"/>
    <w:rsid w:val="006756E1"/>
    <w:rsid w:val="00675EA3"/>
    <w:rsid w:val="00684306"/>
    <w:rsid w:val="00691FB6"/>
    <w:rsid w:val="00693137"/>
    <w:rsid w:val="00693839"/>
    <w:rsid w:val="0069423F"/>
    <w:rsid w:val="00694827"/>
    <w:rsid w:val="006964B5"/>
    <w:rsid w:val="006A31DE"/>
    <w:rsid w:val="006A4FBB"/>
    <w:rsid w:val="006A5B57"/>
    <w:rsid w:val="006B2DF4"/>
    <w:rsid w:val="006B7C64"/>
    <w:rsid w:val="006C00FC"/>
    <w:rsid w:val="006C03F3"/>
    <w:rsid w:val="006C0F2E"/>
    <w:rsid w:val="006C2606"/>
    <w:rsid w:val="006C303F"/>
    <w:rsid w:val="006C4187"/>
    <w:rsid w:val="006C482A"/>
    <w:rsid w:val="006C5EC5"/>
    <w:rsid w:val="006E26E1"/>
    <w:rsid w:val="006E2C14"/>
    <w:rsid w:val="006E5D3D"/>
    <w:rsid w:val="006F4E6A"/>
    <w:rsid w:val="006F6A62"/>
    <w:rsid w:val="006F6A85"/>
    <w:rsid w:val="00700123"/>
    <w:rsid w:val="00703A1F"/>
    <w:rsid w:val="00703FF8"/>
    <w:rsid w:val="0070799D"/>
    <w:rsid w:val="007100FB"/>
    <w:rsid w:val="007116FF"/>
    <w:rsid w:val="007119A3"/>
    <w:rsid w:val="00712FC7"/>
    <w:rsid w:val="0071675C"/>
    <w:rsid w:val="007173EB"/>
    <w:rsid w:val="007208D0"/>
    <w:rsid w:val="00722517"/>
    <w:rsid w:val="00723908"/>
    <w:rsid w:val="007263A5"/>
    <w:rsid w:val="007271B9"/>
    <w:rsid w:val="007279EC"/>
    <w:rsid w:val="0073247F"/>
    <w:rsid w:val="00736B17"/>
    <w:rsid w:val="007373A4"/>
    <w:rsid w:val="00740AE0"/>
    <w:rsid w:val="00745035"/>
    <w:rsid w:val="00745691"/>
    <w:rsid w:val="007511AB"/>
    <w:rsid w:val="0075499D"/>
    <w:rsid w:val="00761B10"/>
    <w:rsid w:val="007638A6"/>
    <w:rsid w:val="00765570"/>
    <w:rsid w:val="00765DC4"/>
    <w:rsid w:val="00766EFF"/>
    <w:rsid w:val="00772DC5"/>
    <w:rsid w:val="00774146"/>
    <w:rsid w:val="00774859"/>
    <w:rsid w:val="007805AC"/>
    <w:rsid w:val="00781445"/>
    <w:rsid w:val="00783275"/>
    <w:rsid w:val="0078487D"/>
    <w:rsid w:val="00786D8E"/>
    <w:rsid w:val="00786FAE"/>
    <w:rsid w:val="007912BC"/>
    <w:rsid w:val="007976F7"/>
    <w:rsid w:val="007A0B3F"/>
    <w:rsid w:val="007A12D5"/>
    <w:rsid w:val="007A167B"/>
    <w:rsid w:val="007A4259"/>
    <w:rsid w:val="007A77CC"/>
    <w:rsid w:val="007A7B05"/>
    <w:rsid w:val="007B229E"/>
    <w:rsid w:val="007B72CC"/>
    <w:rsid w:val="007B7E3B"/>
    <w:rsid w:val="007C0150"/>
    <w:rsid w:val="007C618F"/>
    <w:rsid w:val="007D1B8F"/>
    <w:rsid w:val="007D4ECD"/>
    <w:rsid w:val="007D7244"/>
    <w:rsid w:val="007D789B"/>
    <w:rsid w:val="007E217E"/>
    <w:rsid w:val="007E68AE"/>
    <w:rsid w:val="007E7DCF"/>
    <w:rsid w:val="007F3739"/>
    <w:rsid w:val="007F3BD0"/>
    <w:rsid w:val="00803228"/>
    <w:rsid w:val="00814ADE"/>
    <w:rsid w:val="00822C34"/>
    <w:rsid w:val="008416FB"/>
    <w:rsid w:val="00842CA7"/>
    <w:rsid w:val="008505B3"/>
    <w:rsid w:val="0085226B"/>
    <w:rsid w:val="00855A67"/>
    <w:rsid w:val="008571C7"/>
    <w:rsid w:val="00860951"/>
    <w:rsid w:val="00863057"/>
    <w:rsid w:val="0086620E"/>
    <w:rsid w:val="00870E57"/>
    <w:rsid w:val="008718CF"/>
    <w:rsid w:val="0087444D"/>
    <w:rsid w:val="008833CC"/>
    <w:rsid w:val="00883FFD"/>
    <w:rsid w:val="008847A0"/>
    <w:rsid w:val="008852B9"/>
    <w:rsid w:val="008879C7"/>
    <w:rsid w:val="00887FD2"/>
    <w:rsid w:val="008906B3"/>
    <w:rsid w:val="00890983"/>
    <w:rsid w:val="008937F5"/>
    <w:rsid w:val="008954F4"/>
    <w:rsid w:val="008A05F4"/>
    <w:rsid w:val="008A08D0"/>
    <w:rsid w:val="008A3241"/>
    <w:rsid w:val="008A4645"/>
    <w:rsid w:val="008A613C"/>
    <w:rsid w:val="008A6A0F"/>
    <w:rsid w:val="008B00C4"/>
    <w:rsid w:val="008B0B86"/>
    <w:rsid w:val="008B470B"/>
    <w:rsid w:val="008B4F78"/>
    <w:rsid w:val="008B69D7"/>
    <w:rsid w:val="008B7873"/>
    <w:rsid w:val="008C0BE7"/>
    <w:rsid w:val="008C2D57"/>
    <w:rsid w:val="008C7679"/>
    <w:rsid w:val="008E1349"/>
    <w:rsid w:val="008E3F95"/>
    <w:rsid w:val="008E79BD"/>
    <w:rsid w:val="008F0F14"/>
    <w:rsid w:val="008F1281"/>
    <w:rsid w:val="008F520F"/>
    <w:rsid w:val="0090042C"/>
    <w:rsid w:val="00907EA5"/>
    <w:rsid w:val="009137DA"/>
    <w:rsid w:val="00921436"/>
    <w:rsid w:val="009221AD"/>
    <w:rsid w:val="00922F8B"/>
    <w:rsid w:val="00933B49"/>
    <w:rsid w:val="00942139"/>
    <w:rsid w:val="009430D1"/>
    <w:rsid w:val="00943844"/>
    <w:rsid w:val="009448B6"/>
    <w:rsid w:val="0094665F"/>
    <w:rsid w:val="00946C8F"/>
    <w:rsid w:val="00947D22"/>
    <w:rsid w:val="00953CB7"/>
    <w:rsid w:val="0095408F"/>
    <w:rsid w:val="009558F6"/>
    <w:rsid w:val="009579FE"/>
    <w:rsid w:val="0096135C"/>
    <w:rsid w:val="00962975"/>
    <w:rsid w:val="009645D7"/>
    <w:rsid w:val="00965177"/>
    <w:rsid w:val="00971EAA"/>
    <w:rsid w:val="0097278F"/>
    <w:rsid w:val="0097289B"/>
    <w:rsid w:val="009778C2"/>
    <w:rsid w:val="00981AED"/>
    <w:rsid w:val="00986A22"/>
    <w:rsid w:val="0099374E"/>
    <w:rsid w:val="0099459F"/>
    <w:rsid w:val="009962A4"/>
    <w:rsid w:val="009A7971"/>
    <w:rsid w:val="009A7EF1"/>
    <w:rsid w:val="009B455A"/>
    <w:rsid w:val="009B4790"/>
    <w:rsid w:val="009B546C"/>
    <w:rsid w:val="009C6381"/>
    <w:rsid w:val="009C6525"/>
    <w:rsid w:val="009D277F"/>
    <w:rsid w:val="009D2D5E"/>
    <w:rsid w:val="009E0153"/>
    <w:rsid w:val="009E0FBB"/>
    <w:rsid w:val="009E377A"/>
    <w:rsid w:val="009F2307"/>
    <w:rsid w:val="009F54A4"/>
    <w:rsid w:val="00A00E7C"/>
    <w:rsid w:val="00A02552"/>
    <w:rsid w:val="00A0494B"/>
    <w:rsid w:val="00A05DDD"/>
    <w:rsid w:val="00A06866"/>
    <w:rsid w:val="00A06B2D"/>
    <w:rsid w:val="00A10F92"/>
    <w:rsid w:val="00A15399"/>
    <w:rsid w:val="00A17276"/>
    <w:rsid w:val="00A17774"/>
    <w:rsid w:val="00A2068B"/>
    <w:rsid w:val="00A25C45"/>
    <w:rsid w:val="00A27FC1"/>
    <w:rsid w:val="00A3503D"/>
    <w:rsid w:val="00A40C08"/>
    <w:rsid w:val="00A40C3C"/>
    <w:rsid w:val="00A420D3"/>
    <w:rsid w:val="00A47828"/>
    <w:rsid w:val="00A527D7"/>
    <w:rsid w:val="00A541C2"/>
    <w:rsid w:val="00A565A7"/>
    <w:rsid w:val="00A57D74"/>
    <w:rsid w:val="00A6194D"/>
    <w:rsid w:val="00A622A2"/>
    <w:rsid w:val="00A65868"/>
    <w:rsid w:val="00A669C7"/>
    <w:rsid w:val="00A67F81"/>
    <w:rsid w:val="00A700C5"/>
    <w:rsid w:val="00A70360"/>
    <w:rsid w:val="00A7300F"/>
    <w:rsid w:val="00A731C6"/>
    <w:rsid w:val="00A73F31"/>
    <w:rsid w:val="00A7651E"/>
    <w:rsid w:val="00A77C3D"/>
    <w:rsid w:val="00A81E2A"/>
    <w:rsid w:val="00A83E2F"/>
    <w:rsid w:val="00A84F52"/>
    <w:rsid w:val="00A85851"/>
    <w:rsid w:val="00A862F9"/>
    <w:rsid w:val="00A92891"/>
    <w:rsid w:val="00A929FC"/>
    <w:rsid w:val="00A9460C"/>
    <w:rsid w:val="00A94886"/>
    <w:rsid w:val="00A952DA"/>
    <w:rsid w:val="00AA1E63"/>
    <w:rsid w:val="00AA29B1"/>
    <w:rsid w:val="00AA6258"/>
    <w:rsid w:val="00AA6C70"/>
    <w:rsid w:val="00AB1D1B"/>
    <w:rsid w:val="00AB3E35"/>
    <w:rsid w:val="00AB3EBC"/>
    <w:rsid w:val="00AB47C9"/>
    <w:rsid w:val="00AB58B3"/>
    <w:rsid w:val="00AB5EBA"/>
    <w:rsid w:val="00AB611C"/>
    <w:rsid w:val="00AC2EBD"/>
    <w:rsid w:val="00AC319B"/>
    <w:rsid w:val="00AC4197"/>
    <w:rsid w:val="00AD1E85"/>
    <w:rsid w:val="00AE260F"/>
    <w:rsid w:val="00AE533E"/>
    <w:rsid w:val="00AE6539"/>
    <w:rsid w:val="00AF0C4D"/>
    <w:rsid w:val="00AF6CDF"/>
    <w:rsid w:val="00B04252"/>
    <w:rsid w:val="00B05FD3"/>
    <w:rsid w:val="00B069A3"/>
    <w:rsid w:val="00B1048D"/>
    <w:rsid w:val="00B127BA"/>
    <w:rsid w:val="00B16451"/>
    <w:rsid w:val="00B16C4F"/>
    <w:rsid w:val="00B17EE3"/>
    <w:rsid w:val="00B21EC2"/>
    <w:rsid w:val="00B27B6B"/>
    <w:rsid w:val="00B310A8"/>
    <w:rsid w:val="00B31189"/>
    <w:rsid w:val="00B354A2"/>
    <w:rsid w:val="00B35AFD"/>
    <w:rsid w:val="00B37D60"/>
    <w:rsid w:val="00B37FEF"/>
    <w:rsid w:val="00B40233"/>
    <w:rsid w:val="00B44130"/>
    <w:rsid w:val="00B50C35"/>
    <w:rsid w:val="00B51AD7"/>
    <w:rsid w:val="00B51BDC"/>
    <w:rsid w:val="00B524D5"/>
    <w:rsid w:val="00B55E62"/>
    <w:rsid w:val="00B60069"/>
    <w:rsid w:val="00B62890"/>
    <w:rsid w:val="00B636EA"/>
    <w:rsid w:val="00B65B71"/>
    <w:rsid w:val="00B718A4"/>
    <w:rsid w:val="00B72FC6"/>
    <w:rsid w:val="00B736A8"/>
    <w:rsid w:val="00B7377E"/>
    <w:rsid w:val="00B75824"/>
    <w:rsid w:val="00B76AE0"/>
    <w:rsid w:val="00B80B3B"/>
    <w:rsid w:val="00B825B4"/>
    <w:rsid w:val="00B83AE6"/>
    <w:rsid w:val="00B84636"/>
    <w:rsid w:val="00B87766"/>
    <w:rsid w:val="00B87A95"/>
    <w:rsid w:val="00B91478"/>
    <w:rsid w:val="00B94975"/>
    <w:rsid w:val="00B9530D"/>
    <w:rsid w:val="00B973FD"/>
    <w:rsid w:val="00BA034C"/>
    <w:rsid w:val="00BA0AEB"/>
    <w:rsid w:val="00BA30EC"/>
    <w:rsid w:val="00BA404D"/>
    <w:rsid w:val="00BA5CAF"/>
    <w:rsid w:val="00BA5D96"/>
    <w:rsid w:val="00BA731B"/>
    <w:rsid w:val="00BA78B9"/>
    <w:rsid w:val="00BA7C9D"/>
    <w:rsid w:val="00BB1A01"/>
    <w:rsid w:val="00BB4343"/>
    <w:rsid w:val="00BB56CC"/>
    <w:rsid w:val="00BB7648"/>
    <w:rsid w:val="00BC23D2"/>
    <w:rsid w:val="00BC31F6"/>
    <w:rsid w:val="00BC4026"/>
    <w:rsid w:val="00BC6C93"/>
    <w:rsid w:val="00BC6E6C"/>
    <w:rsid w:val="00BD2E52"/>
    <w:rsid w:val="00BD6905"/>
    <w:rsid w:val="00BD74B3"/>
    <w:rsid w:val="00BE03E0"/>
    <w:rsid w:val="00BE06F2"/>
    <w:rsid w:val="00BE4846"/>
    <w:rsid w:val="00BE6AAA"/>
    <w:rsid w:val="00BF5EB6"/>
    <w:rsid w:val="00BF7B32"/>
    <w:rsid w:val="00C021A3"/>
    <w:rsid w:val="00C04B20"/>
    <w:rsid w:val="00C05F6B"/>
    <w:rsid w:val="00C139A1"/>
    <w:rsid w:val="00C1615D"/>
    <w:rsid w:val="00C16BA0"/>
    <w:rsid w:val="00C35532"/>
    <w:rsid w:val="00C376DD"/>
    <w:rsid w:val="00C41E6E"/>
    <w:rsid w:val="00C422CD"/>
    <w:rsid w:val="00C51770"/>
    <w:rsid w:val="00C54681"/>
    <w:rsid w:val="00C54BDF"/>
    <w:rsid w:val="00C55B47"/>
    <w:rsid w:val="00C57A83"/>
    <w:rsid w:val="00C611E1"/>
    <w:rsid w:val="00C61412"/>
    <w:rsid w:val="00C6322C"/>
    <w:rsid w:val="00C64502"/>
    <w:rsid w:val="00C66F75"/>
    <w:rsid w:val="00C7447B"/>
    <w:rsid w:val="00C8114C"/>
    <w:rsid w:val="00C8240B"/>
    <w:rsid w:val="00C82D0C"/>
    <w:rsid w:val="00C838CD"/>
    <w:rsid w:val="00C918A7"/>
    <w:rsid w:val="00C92484"/>
    <w:rsid w:val="00C93963"/>
    <w:rsid w:val="00C9686B"/>
    <w:rsid w:val="00C97728"/>
    <w:rsid w:val="00C97B44"/>
    <w:rsid w:val="00CA1B63"/>
    <w:rsid w:val="00CA3659"/>
    <w:rsid w:val="00CB0D8F"/>
    <w:rsid w:val="00CB0E53"/>
    <w:rsid w:val="00CC070B"/>
    <w:rsid w:val="00CC158E"/>
    <w:rsid w:val="00CC421C"/>
    <w:rsid w:val="00CC7785"/>
    <w:rsid w:val="00CC7F4B"/>
    <w:rsid w:val="00CD6478"/>
    <w:rsid w:val="00CE02B3"/>
    <w:rsid w:val="00CE10CE"/>
    <w:rsid w:val="00CE41FE"/>
    <w:rsid w:val="00CE4541"/>
    <w:rsid w:val="00CE4F65"/>
    <w:rsid w:val="00CE72CA"/>
    <w:rsid w:val="00CE75F6"/>
    <w:rsid w:val="00CF00A8"/>
    <w:rsid w:val="00CF3779"/>
    <w:rsid w:val="00CF7091"/>
    <w:rsid w:val="00D01631"/>
    <w:rsid w:val="00D019C4"/>
    <w:rsid w:val="00D01C03"/>
    <w:rsid w:val="00D023C4"/>
    <w:rsid w:val="00D03FC0"/>
    <w:rsid w:val="00D05472"/>
    <w:rsid w:val="00D058DF"/>
    <w:rsid w:val="00D05B29"/>
    <w:rsid w:val="00D06349"/>
    <w:rsid w:val="00D06645"/>
    <w:rsid w:val="00D07B6B"/>
    <w:rsid w:val="00D112C7"/>
    <w:rsid w:val="00D1214B"/>
    <w:rsid w:val="00D13C9B"/>
    <w:rsid w:val="00D16C5E"/>
    <w:rsid w:val="00D179A9"/>
    <w:rsid w:val="00D20ECD"/>
    <w:rsid w:val="00D217B6"/>
    <w:rsid w:val="00D30BD3"/>
    <w:rsid w:val="00D31159"/>
    <w:rsid w:val="00D33111"/>
    <w:rsid w:val="00D33E02"/>
    <w:rsid w:val="00D33E47"/>
    <w:rsid w:val="00D34B8A"/>
    <w:rsid w:val="00D36ABA"/>
    <w:rsid w:val="00D43E1B"/>
    <w:rsid w:val="00D44D35"/>
    <w:rsid w:val="00D46617"/>
    <w:rsid w:val="00D521FA"/>
    <w:rsid w:val="00D53CEF"/>
    <w:rsid w:val="00D561FC"/>
    <w:rsid w:val="00D57857"/>
    <w:rsid w:val="00D603E7"/>
    <w:rsid w:val="00D64D20"/>
    <w:rsid w:val="00D64D42"/>
    <w:rsid w:val="00D717B8"/>
    <w:rsid w:val="00D71DEE"/>
    <w:rsid w:val="00D7438F"/>
    <w:rsid w:val="00D7459A"/>
    <w:rsid w:val="00D74BC9"/>
    <w:rsid w:val="00D74E9B"/>
    <w:rsid w:val="00D75748"/>
    <w:rsid w:val="00D75E5A"/>
    <w:rsid w:val="00D77A8A"/>
    <w:rsid w:val="00D85D08"/>
    <w:rsid w:val="00D90D47"/>
    <w:rsid w:val="00D90DE5"/>
    <w:rsid w:val="00D912BC"/>
    <w:rsid w:val="00D9322E"/>
    <w:rsid w:val="00D935F7"/>
    <w:rsid w:val="00D95AE0"/>
    <w:rsid w:val="00D95C26"/>
    <w:rsid w:val="00DA02DE"/>
    <w:rsid w:val="00DA04A4"/>
    <w:rsid w:val="00DA17FB"/>
    <w:rsid w:val="00DA1B5E"/>
    <w:rsid w:val="00DA51CC"/>
    <w:rsid w:val="00DB1B4B"/>
    <w:rsid w:val="00DB2C73"/>
    <w:rsid w:val="00DB465C"/>
    <w:rsid w:val="00DB5701"/>
    <w:rsid w:val="00DB60B9"/>
    <w:rsid w:val="00DB6D2F"/>
    <w:rsid w:val="00DB6DD2"/>
    <w:rsid w:val="00DC2F5F"/>
    <w:rsid w:val="00DC4423"/>
    <w:rsid w:val="00DC4A78"/>
    <w:rsid w:val="00DC5408"/>
    <w:rsid w:val="00DC6DD1"/>
    <w:rsid w:val="00DD1AB7"/>
    <w:rsid w:val="00DD6F1D"/>
    <w:rsid w:val="00DD75B3"/>
    <w:rsid w:val="00DD7682"/>
    <w:rsid w:val="00DD7E0E"/>
    <w:rsid w:val="00DF3699"/>
    <w:rsid w:val="00DF3CEF"/>
    <w:rsid w:val="00E02FA7"/>
    <w:rsid w:val="00E03303"/>
    <w:rsid w:val="00E03E45"/>
    <w:rsid w:val="00E05B5C"/>
    <w:rsid w:val="00E11DE6"/>
    <w:rsid w:val="00E1283E"/>
    <w:rsid w:val="00E15A91"/>
    <w:rsid w:val="00E1627B"/>
    <w:rsid w:val="00E20F99"/>
    <w:rsid w:val="00E25663"/>
    <w:rsid w:val="00E25961"/>
    <w:rsid w:val="00E25DBF"/>
    <w:rsid w:val="00E30E09"/>
    <w:rsid w:val="00E310AD"/>
    <w:rsid w:val="00E32A70"/>
    <w:rsid w:val="00E34151"/>
    <w:rsid w:val="00E352B7"/>
    <w:rsid w:val="00E37CFD"/>
    <w:rsid w:val="00E37FCA"/>
    <w:rsid w:val="00E42688"/>
    <w:rsid w:val="00E450D1"/>
    <w:rsid w:val="00E477F7"/>
    <w:rsid w:val="00E47CCA"/>
    <w:rsid w:val="00E47FF2"/>
    <w:rsid w:val="00E51B55"/>
    <w:rsid w:val="00E551BC"/>
    <w:rsid w:val="00E60A93"/>
    <w:rsid w:val="00E61397"/>
    <w:rsid w:val="00E639FC"/>
    <w:rsid w:val="00E650BF"/>
    <w:rsid w:val="00E65E7D"/>
    <w:rsid w:val="00E769CA"/>
    <w:rsid w:val="00E80070"/>
    <w:rsid w:val="00E806D2"/>
    <w:rsid w:val="00E81C97"/>
    <w:rsid w:val="00E83706"/>
    <w:rsid w:val="00E8634D"/>
    <w:rsid w:val="00E87AC0"/>
    <w:rsid w:val="00E925E4"/>
    <w:rsid w:val="00E948C2"/>
    <w:rsid w:val="00E959AE"/>
    <w:rsid w:val="00EA0284"/>
    <w:rsid w:val="00EA57BF"/>
    <w:rsid w:val="00EA6453"/>
    <w:rsid w:val="00EA6FF3"/>
    <w:rsid w:val="00EB166E"/>
    <w:rsid w:val="00EB370B"/>
    <w:rsid w:val="00EC22AC"/>
    <w:rsid w:val="00EC4050"/>
    <w:rsid w:val="00ED0073"/>
    <w:rsid w:val="00ED125E"/>
    <w:rsid w:val="00ED1F62"/>
    <w:rsid w:val="00EE0244"/>
    <w:rsid w:val="00EE1281"/>
    <w:rsid w:val="00EF0AA7"/>
    <w:rsid w:val="00EF2FE7"/>
    <w:rsid w:val="00EF5482"/>
    <w:rsid w:val="00F015B5"/>
    <w:rsid w:val="00F01CEA"/>
    <w:rsid w:val="00F0522A"/>
    <w:rsid w:val="00F0639A"/>
    <w:rsid w:val="00F0791E"/>
    <w:rsid w:val="00F1156C"/>
    <w:rsid w:val="00F142D9"/>
    <w:rsid w:val="00F159F1"/>
    <w:rsid w:val="00F204DE"/>
    <w:rsid w:val="00F2296E"/>
    <w:rsid w:val="00F26048"/>
    <w:rsid w:val="00F3052C"/>
    <w:rsid w:val="00F32F83"/>
    <w:rsid w:val="00F4300F"/>
    <w:rsid w:val="00F43338"/>
    <w:rsid w:val="00F44BC3"/>
    <w:rsid w:val="00F46461"/>
    <w:rsid w:val="00F46770"/>
    <w:rsid w:val="00F50422"/>
    <w:rsid w:val="00F529ED"/>
    <w:rsid w:val="00F54647"/>
    <w:rsid w:val="00F61D24"/>
    <w:rsid w:val="00F80633"/>
    <w:rsid w:val="00F821A5"/>
    <w:rsid w:val="00F84EA3"/>
    <w:rsid w:val="00F908C5"/>
    <w:rsid w:val="00F9136A"/>
    <w:rsid w:val="00F925B9"/>
    <w:rsid w:val="00F939B0"/>
    <w:rsid w:val="00F95AD3"/>
    <w:rsid w:val="00F960B2"/>
    <w:rsid w:val="00FA0E43"/>
    <w:rsid w:val="00FA2B0D"/>
    <w:rsid w:val="00FA461C"/>
    <w:rsid w:val="00FA63DA"/>
    <w:rsid w:val="00FB05F1"/>
    <w:rsid w:val="00FB20EE"/>
    <w:rsid w:val="00FB521A"/>
    <w:rsid w:val="00FB5374"/>
    <w:rsid w:val="00FB76CA"/>
    <w:rsid w:val="00FC6C3F"/>
    <w:rsid w:val="00FC7944"/>
    <w:rsid w:val="00FD1696"/>
    <w:rsid w:val="00FD266A"/>
    <w:rsid w:val="00FD4541"/>
    <w:rsid w:val="00FD6504"/>
    <w:rsid w:val="00FE000F"/>
    <w:rsid w:val="00FE0E14"/>
    <w:rsid w:val="00FE576D"/>
    <w:rsid w:val="00FF0B48"/>
    <w:rsid w:val="00FF148A"/>
    <w:rsid w:val="00FF14F2"/>
    <w:rsid w:val="00FF6830"/>
    <w:rsid w:val="00FF6865"/>
    <w:rsid w:val="00FF70EC"/>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1324EE"/>
    <w:rsid w:val="00192E3B"/>
    <w:rsid w:val="001C1610"/>
    <w:rsid w:val="001C3776"/>
    <w:rsid w:val="00313213"/>
    <w:rsid w:val="0033217B"/>
    <w:rsid w:val="003D0596"/>
    <w:rsid w:val="00403875"/>
    <w:rsid w:val="00405198"/>
    <w:rsid w:val="004B6721"/>
    <w:rsid w:val="005078B4"/>
    <w:rsid w:val="005B52B1"/>
    <w:rsid w:val="00601BE7"/>
    <w:rsid w:val="00654D4D"/>
    <w:rsid w:val="006C5EC5"/>
    <w:rsid w:val="006C69B2"/>
    <w:rsid w:val="006C7D20"/>
    <w:rsid w:val="006D68FE"/>
    <w:rsid w:val="006F4E6A"/>
    <w:rsid w:val="00766EFF"/>
    <w:rsid w:val="007A77CC"/>
    <w:rsid w:val="008004DA"/>
    <w:rsid w:val="0085777E"/>
    <w:rsid w:val="008A3241"/>
    <w:rsid w:val="0093721F"/>
    <w:rsid w:val="009645D7"/>
    <w:rsid w:val="009B546C"/>
    <w:rsid w:val="009D2D5E"/>
    <w:rsid w:val="00AA3379"/>
    <w:rsid w:val="00B10B90"/>
    <w:rsid w:val="00B65B71"/>
    <w:rsid w:val="00B75824"/>
    <w:rsid w:val="00B93E07"/>
    <w:rsid w:val="00BA30EC"/>
    <w:rsid w:val="00BD1D63"/>
    <w:rsid w:val="00BF5EB6"/>
    <w:rsid w:val="00BF78FF"/>
    <w:rsid w:val="00C05F6B"/>
    <w:rsid w:val="00C82D0C"/>
    <w:rsid w:val="00D019C4"/>
    <w:rsid w:val="00D95C26"/>
    <w:rsid w:val="00DB0135"/>
    <w:rsid w:val="00E310AD"/>
    <w:rsid w:val="00E646A8"/>
    <w:rsid w:val="00ED4180"/>
    <w:rsid w:val="00EF0AA7"/>
    <w:rsid w:val="00F0522A"/>
    <w:rsid w:val="00F14DC1"/>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5" ma:contentTypeDescription="Create a new document." ma:contentTypeScope="" ma:versionID="c010fda9ca046fe5a07abf884076d353">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5263daf13556ad631f80d16b0438de83"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D3EB887C-241C-4833-96EF-5CC8913C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1901</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573</cp:revision>
  <dcterms:created xsi:type="dcterms:W3CDTF">2024-11-21T13:03:00Z</dcterms:created>
  <dcterms:modified xsi:type="dcterms:W3CDTF">2025-08-21T11:45:00Z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