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9029" w14:textId="77777777" w:rsidR="006B0E49" w:rsidRPr="00585E94" w:rsidRDefault="006B0E49" w:rsidP="006B0E49">
      <w:pPr>
        <w:jc w:val="center"/>
        <w:rPr>
          <w:rFonts w:asciiTheme="minorHAnsi" w:hAnsiTheme="minorHAnsi" w:cstheme="minorHAnsi"/>
          <w:b/>
        </w:rPr>
      </w:pPr>
      <w:r w:rsidRPr="00585E94">
        <w:rPr>
          <w:rFonts w:asciiTheme="minorHAnsi" w:hAnsiTheme="minorHAnsi" w:cstheme="minorHAnsi"/>
          <w:b/>
        </w:rPr>
        <w:t>LCMH Board of Directors Meeting Minutes</w:t>
      </w:r>
    </w:p>
    <w:p w14:paraId="38696B82" w14:textId="7A808547" w:rsidR="006945F2" w:rsidRPr="00585E94" w:rsidRDefault="00EC0286" w:rsidP="006945F2">
      <w:pPr>
        <w:tabs>
          <w:tab w:val="left" w:pos="7920"/>
        </w:tabs>
        <w:jc w:val="center"/>
        <w:rPr>
          <w:rFonts w:asciiTheme="minorHAnsi" w:hAnsiTheme="minorHAnsi" w:cstheme="minorHAnsi"/>
        </w:rPr>
      </w:pPr>
      <w:r w:rsidRPr="00585E94">
        <w:rPr>
          <w:rFonts w:asciiTheme="minorHAnsi" w:hAnsiTheme="minorHAnsi" w:cstheme="minorHAnsi"/>
        </w:rPr>
        <w:t xml:space="preserve">Date: </w:t>
      </w:r>
      <w:r w:rsidR="008E3793">
        <w:rPr>
          <w:rFonts w:asciiTheme="minorHAnsi" w:hAnsiTheme="minorHAnsi" w:cstheme="minorHAnsi"/>
        </w:rPr>
        <w:t>8/16</w:t>
      </w:r>
      <w:r w:rsidR="00890788">
        <w:rPr>
          <w:rFonts w:asciiTheme="minorHAnsi" w:hAnsiTheme="minorHAnsi" w:cstheme="minorHAnsi"/>
        </w:rPr>
        <w:t>/</w:t>
      </w:r>
      <w:r w:rsidR="004F516A">
        <w:rPr>
          <w:rFonts w:asciiTheme="minorHAnsi" w:hAnsiTheme="minorHAnsi" w:cstheme="minorHAnsi"/>
        </w:rPr>
        <w:t>23</w:t>
      </w:r>
    </w:p>
    <w:p w14:paraId="3F4E224F" w14:textId="159FB92D" w:rsidR="006B0E49" w:rsidRPr="00585E94" w:rsidRDefault="006B0E49" w:rsidP="006945F2">
      <w:pPr>
        <w:tabs>
          <w:tab w:val="left" w:pos="7920"/>
        </w:tabs>
        <w:rPr>
          <w:rFonts w:asciiTheme="minorHAnsi" w:hAnsiTheme="minorHAnsi" w:cstheme="minorHAnsi"/>
        </w:rPr>
      </w:pPr>
      <w:r w:rsidRPr="00585E94">
        <w:rPr>
          <w:rFonts w:asciiTheme="minorHAnsi" w:hAnsiTheme="minorHAnsi" w:cstheme="minorHAnsi"/>
        </w:rPr>
        <w:tab/>
        <w:t>Start time:</w:t>
      </w:r>
      <w:r w:rsidR="00BD53A8">
        <w:rPr>
          <w:rFonts w:asciiTheme="minorHAnsi" w:hAnsiTheme="minorHAnsi" w:cstheme="minorHAnsi"/>
        </w:rPr>
        <w:t xml:space="preserve"> 5:03</w:t>
      </w:r>
      <w:r w:rsidRPr="00585E94">
        <w:rPr>
          <w:rFonts w:asciiTheme="minorHAnsi" w:hAnsiTheme="minorHAnsi" w:cstheme="minorHAnsi"/>
        </w:rPr>
        <w:t xml:space="preserve"> </w:t>
      </w:r>
      <w:r w:rsidR="0071147D">
        <w:rPr>
          <w:rFonts w:asciiTheme="minorHAnsi" w:hAnsiTheme="minorHAnsi" w:cstheme="minorHAnsi"/>
        </w:rPr>
        <w:t>pm</w:t>
      </w:r>
    </w:p>
    <w:p w14:paraId="62F11332" w14:textId="499D0F62" w:rsidR="00794298" w:rsidRPr="00E074C9" w:rsidRDefault="006945F2" w:rsidP="00E074C9">
      <w:pPr>
        <w:rPr>
          <w:rFonts w:asciiTheme="minorHAnsi" w:eastAsia="Calibri" w:hAnsiTheme="minorHAnsi" w:cstheme="minorHAnsi"/>
        </w:rPr>
      </w:pPr>
      <w:r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6B0E49" w:rsidRPr="00585E94">
        <w:rPr>
          <w:rFonts w:asciiTheme="minorHAnsi" w:hAnsiTheme="minorHAnsi" w:cstheme="minorHAnsi"/>
        </w:rPr>
        <w:t>Adjourned:</w:t>
      </w:r>
      <w:r w:rsidR="00225040">
        <w:rPr>
          <w:rFonts w:asciiTheme="minorHAnsi" w:hAnsiTheme="minorHAnsi" w:cstheme="minorHAnsi"/>
        </w:rPr>
        <w:t xml:space="preserve"> 7:05</w:t>
      </w:r>
      <w:r w:rsidR="005E6A59">
        <w:rPr>
          <w:rFonts w:asciiTheme="minorHAnsi" w:hAnsiTheme="minorHAnsi" w:cstheme="minorHAnsi"/>
        </w:rPr>
        <w:t xml:space="preserve"> </w:t>
      </w:r>
      <w:r w:rsidR="00693CEB">
        <w:rPr>
          <w:rFonts w:asciiTheme="minorHAnsi" w:hAnsiTheme="minorHAnsi" w:cstheme="minorHAnsi"/>
        </w:rPr>
        <w:t>pm</w:t>
      </w:r>
    </w:p>
    <w:p w14:paraId="02384062" w14:textId="77777777" w:rsidR="00E074C9" w:rsidRDefault="00E074C9" w:rsidP="00FA619E">
      <w:pPr>
        <w:rPr>
          <w:rFonts w:asciiTheme="minorHAnsi" w:hAnsiTheme="minorHAnsi" w:cstheme="minorHAnsi"/>
        </w:rPr>
      </w:pPr>
      <w:bookmarkStart w:id="0" w:name="_Hlk141947631"/>
    </w:p>
    <w:p w14:paraId="74ECF36E" w14:textId="126A72DC" w:rsidR="00FA619E" w:rsidRPr="00225040" w:rsidRDefault="00794298" w:rsidP="00225040">
      <w:pPr>
        <w:tabs>
          <w:tab w:val="left" w:pos="0"/>
        </w:tabs>
        <w:rPr>
          <w:rFonts w:asciiTheme="minorHAnsi" w:hAnsiTheme="minorHAnsi" w:cstheme="minorHAnsi"/>
        </w:rPr>
      </w:pPr>
      <w:r w:rsidRPr="00585E94">
        <w:rPr>
          <w:rFonts w:asciiTheme="minorHAnsi" w:hAnsiTheme="minorHAnsi" w:cstheme="minorHAnsi"/>
        </w:rPr>
        <w:t xml:space="preserve">Board Members: </w:t>
      </w:r>
      <w:r w:rsidR="00341FB0">
        <w:rPr>
          <w:rFonts w:asciiTheme="minorHAnsi" w:eastAsia="Calibri" w:hAnsiTheme="minorHAnsi" w:cstheme="minorHAnsi"/>
        </w:rPr>
        <w:t>Cindy Morin</w:t>
      </w:r>
      <w:r w:rsidR="00E074C9" w:rsidRPr="00585E94">
        <w:rPr>
          <w:rFonts w:asciiTheme="minorHAnsi" w:eastAsia="Calibri" w:hAnsiTheme="minorHAnsi" w:cstheme="minorHAnsi"/>
        </w:rPr>
        <w:t>,</w:t>
      </w:r>
      <w:r w:rsidR="00E074C9">
        <w:rPr>
          <w:rFonts w:asciiTheme="minorHAnsi" w:eastAsia="Calibri" w:hAnsiTheme="minorHAnsi" w:cstheme="minorHAnsi"/>
        </w:rPr>
        <w:t xml:space="preserve"> </w:t>
      </w:r>
      <w:r w:rsidR="00341FB0">
        <w:rPr>
          <w:rFonts w:asciiTheme="minorHAnsi" w:eastAsia="Calibri" w:hAnsiTheme="minorHAnsi" w:cstheme="minorHAnsi"/>
        </w:rPr>
        <w:t>Mike Feulner</w:t>
      </w:r>
      <w:r w:rsidR="00E074C9">
        <w:rPr>
          <w:rFonts w:asciiTheme="minorHAnsi" w:eastAsia="Calibri" w:hAnsiTheme="minorHAnsi" w:cstheme="minorHAnsi"/>
        </w:rPr>
        <w:t xml:space="preserve">, </w:t>
      </w:r>
      <w:r w:rsidR="00341FB0">
        <w:rPr>
          <w:rFonts w:asciiTheme="minorHAnsi" w:eastAsia="Calibri" w:hAnsiTheme="minorHAnsi" w:cstheme="minorHAnsi"/>
        </w:rPr>
        <w:t>Fred Ober</w:t>
      </w:r>
      <w:r w:rsidR="00E074C9">
        <w:rPr>
          <w:rFonts w:asciiTheme="minorHAnsi" w:eastAsia="Calibri" w:hAnsiTheme="minorHAnsi" w:cstheme="minorHAnsi"/>
        </w:rPr>
        <w:t xml:space="preserve">, </w:t>
      </w:r>
      <w:r w:rsidR="00341FB0">
        <w:rPr>
          <w:rFonts w:asciiTheme="minorHAnsi" w:eastAsia="Calibri" w:hAnsiTheme="minorHAnsi" w:cstheme="minorHAnsi"/>
        </w:rPr>
        <w:t>Susan Kimmerly</w:t>
      </w:r>
      <w:r w:rsidR="00E074C9">
        <w:rPr>
          <w:rFonts w:asciiTheme="minorHAnsi" w:eastAsia="Calibri" w:hAnsiTheme="minorHAnsi" w:cstheme="minorHAnsi"/>
        </w:rPr>
        <w:t xml:space="preserve">, </w:t>
      </w:r>
      <w:r w:rsidR="00341FB0">
        <w:rPr>
          <w:rFonts w:asciiTheme="minorHAnsi" w:eastAsia="Calibri" w:hAnsiTheme="minorHAnsi" w:cstheme="minorHAnsi"/>
        </w:rPr>
        <w:t>Geoff Lindemer</w:t>
      </w:r>
      <w:r w:rsidR="00E074C9">
        <w:rPr>
          <w:rFonts w:asciiTheme="minorHAnsi" w:eastAsia="Calibri" w:hAnsiTheme="minorHAnsi" w:cstheme="minorHAnsi"/>
        </w:rPr>
        <w:t>,</w:t>
      </w:r>
      <w:r w:rsidR="00E074C9" w:rsidRPr="00E074C9">
        <w:rPr>
          <w:rFonts w:asciiTheme="minorHAnsi" w:eastAsia="Calibri" w:hAnsiTheme="minorHAnsi" w:cstheme="minorHAnsi"/>
        </w:rPr>
        <w:t xml:space="preserve"> </w:t>
      </w:r>
      <w:r w:rsidR="00341FB0">
        <w:rPr>
          <w:rFonts w:asciiTheme="minorHAnsi" w:eastAsia="Calibri" w:hAnsiTheme="minorHAnsi" w:cstheme="minorHAnsi"/>
        </w:rPr>
        <w:t>Stacey Madden</w:t>
      </w:r>
      <w:r w:rsidR="00E074C9">
        <w:rPr>
          <w:rFonts w:asciiTheme="minorHAnsi" w:eastAsia="Calibri" w:hAnsiTheme="minorHAnsi" w:cstheme="minorHAnsi"/>
        </w:rPr>
        <w:t>,</w:t>
      </w:r>
      <w:r w:rsidR="00BD53A8">
        <w:rPr>
          <w:rFonts w:asciiTheme="minorHAnsi" w:eastAsia="Calibri" w:hAnsiTheme="minorHAnsi" w:cstheme="minorHAnsi"/>
        </w:rPr>
        <w:t xml:space="preserve"> </w:t>
      </w:r>
      <w:r w:rsidR="00341FB0">
        <w:rPr>
          <w:rFonts w:asciiTheme="minorHAnsi" w:eastAsia="Calibri" w:hAnsiTheme="minorHAnsi" w:cstheme="minorHAnsi"/>
        </w:rPr>
        <w:t>Mary Anne Lewis</w:t>
      </w:r>
      <w:r w:rsidR="00BD53A8">
        <w:rPr>
          <w:rFonts w:asciiTheme="minorHAnsi" w:eastAsia="Calibri" w:hAnsiTheme="minorHAnsi" w:cstheme="minorHAnsi"/>
        </w:rPr>
        <w:t xml:space="preserve">, </w:t>
      </w:r>
      <w:r w:rsidR="00341FB0">
        <w:rPr>
          <w:rFonts w:asciiTheme="minorHAnsi" w:eastAsia="Calibri" w:hAnsiTheme="minorHAnsi" w:cstheme="minorHAnsi"/>
        </w:rPr>
        <w:t>Luke Jandreau</w:t>
      </w:r>
      <w:r w:rsidR="00BD53A8">
        <w:rPr>
          <w:rFonts w:asciiTheme="minorHAnsi" w:eastAsia="Calibri" w:hAnsiTheme="minorHAnsi" w:cstheme="minorHAnsi"/>
        </w:rPr>
        <w:t>,</w:t>
      </w:r>
      <w:r w:rsidR="00BD53A8" w:rsidRPr="00135503">
        <w:rPr>
          <w:rFonts w:asciiTheme="minorHAnsi" w:eastAsia="Calibri" w:hAnsiTheme="minorHAnsi" w:cstheme="minorHAnsi"/>
        </w:rPr>
        <w:t xml:space="preserve"> </w:t>
      </w:r>
      <w:r w:rsidR="00341FB0">
        <w:rPr>
          <w:rFonts w:asciiTheme="minorHAnsi" w:eastAsia="Calibri" w:hAnsiTheme="minorHAnsi" w:cstheme="minorHAnsi"/>
        </w:rPr>
        <w:t>Zach Williams</w:t>
      </w:r>
      <w:r w:rsidR="00BD53A8">
        <w:rPr>
          <w:rFonts w:asciiTheme="minorHAnsi" w:eastAsia="Calibri" w:hAnsiTheme="minorHAnsi" w:cstheme="minorHAnsi"/>
        </w:rPr>
        <w:t xml:space="preserve">, </w:t>
      </w:r>
      <w:r w:rsidR="00341FB0">
        <w:rPr>
          <w:rFonts w:asciiTheme="minorHAnsi" w:eastAsia="Calibri" w:hAnsiTheme="minorHAnsi" w:cstheme="minorHAnsi"/>
        </w:rPr>
        <w:t>Chip Troiano</w:t>
      </w:r>
      <w:r w:rsidR="00BD53A8">
        <w:rPr>
          <w:rFonts w:asciiTheme="minorHAnsi" w:eastAsia="Calibri" w:hAnsiTheme="minorHAnsi" w:cstheme="minorHAnsi"/>
        </w:rPr>
        <w:t>,</w:t>
      </w:r>
      <w:r w:rsidR="00225040">
        <w:rPr>
          <w:rFonts w:asciiTheme="minorHAnsi" w:eastAsia="Calibri" w:hAnsiTheme="minorHAnsi" w:cstheme="minorHAnsi"/>
        </w:rPr>
        <w:t xml:space="preserve"> </w:t>
      </w:r>
      <w:r w:rsidR="00341FB0">
        <w:rPr>
          <w:rFonts w:asciiTheme="minorHAnsi" w:eastAsia="Calibri" w:hAnsiTheme="minorHAnsi" w:cstheme="minorHAnsi"/>
        </w:rPr>
        <w:t>Saudia Lamont</w:t>
      </w:r>
    </w:p>
    <w:p w14:paraId="5C4ECEE6" w14:textId="342FAED6" w:rsidR="00585E94" w:rsidRPr="00585E94" w:rsidRDefault="00794298" w:rsidP="00585E94">
      <w:pPr>
        <w:tabs>
          <w:tab w:val="left" w:pos="0"/>
        </w:tabs>
        <w:rPr>
          <w:rFonts w:asciiTheme="minorHAnsi" w:hAnsiTheme="minorHAnsi" w:cstheme="minorHAnsi"/>
        </w:rPr>
      </w:pPr>
      <w:r w:rsidRPr="00585E94">
        <w:rPr>
          <w:rFonts w:asciiTheme="minorHAnsi" w:hAnsiTheme="minorHAnsi" w:cstheme="minorHAnsi"/>
        </w:rPr>
        <w:t>Absent:</w:t>
      </w:r>
      <w:r w:rsidR="00410C6F">
        <w:rPr>
          <w:rFonts w:asciiTheme="minorHAnsi" w:eastAsia="Calibri" w:hAnsiTheme="minorHAnsi" w:cstheme="minorHAnsi"/>
        </w:rPr>
        <w:t xml:space="preserve"> </w:t>
      </w:r>
    </w:p>
    <w:p w14:paraId="6D27E452" w14:textId="5664370D" w:rsidR="00FA619E" w:rsidRPr="00585E94" w:rsidRDefault="00FA619E" w:rsidP="00FA619E">
      <w:pPr>
        <w:rPr>
          <w:rFonts w:asciiTheme="minorHAnsi" w:eastAsia="Calibri" w:hAnsiTheme="minorHAnsi" w:cstheme="minorHAnsi"/>
        </w:rPr>
      </w:pPr>
    </w:p>
    <w:p w14:paraId="2DDACA57" w14:textId="18C52882" w:rsidR="00794298" w:rsidRPr="00585E94" w:rsidRDefault="00794298" w:rsidP="00794298">
      <w:pPr>
        <w:rPr>
          <w:rFonts w:asciiTheme="minorHAnsi" w:eastAsia="Calibri" w:hAnsiTheme="minorHAnsi" w:cstheme="minorHAnsi"/>
        </w:rPr>
      </w:pPr>
      <w:r w:rsidRPr="00585E94">
        <w:rPr>
          <w:rFonts w:asciiTheme="minorHAnsi" w:hAnsiTheme="minorHAnsi" w:cstheme="minorHAnsi"/>
        </w:rPr>
        <w:t>Staff:</w:t>
      </w:r>
      <w:r w:rsidRPr="00585E94">
        <w:rPr>
          <w:rFonts w:asciiTheme="minorHAnsi" w:eastAsia="Calibri" w:hAnsiTheme="minorHAnsi" w:cstheme="minorHAnsi"/>
        </w:rPr>
        <w:t xml:space="preserve"> </w:t>
      </w:r>
      <w:r w:rsidR="00341FB0">
        <w:rPr>
          <w:rFonts w:asciiTheme="minorHAnsi" w:eastAsia="Calibri" w:hAnsiTheme="minorHAnsi" w:cstheme="minorHAnsi"/>
        </w:rPr>
        <w:t>Michael Hartman</w:t>
      </w:r>
      <w:r w:rsidRPr="00585E94">
        <w:rPr>
          <w:rFonts w:asciiTheme="minorHAnsi" w:eastAsia="Calibri" w:hAnsiTheme="minorHAnsi" w:cstheme="minorHAnsi"/>
        </w:rPr>
        <w:t>,</w:t>
      </w:r>
      <w:r w:rsidR="00585E94" w:rsidRPr="00585E94">
        <w:rPr>
          <w:rFonts w:asciiTheme="minorHAnsi" w:eastAsia="Calibri" w:hAnsiTheme="minorHAnsi" w:cstheme="minorHAnsi"/>
        </w:rPr>
        <w:t xml:space="preserve"> </w:t>
      </w:r>
      <w:r w:rsidR="00341FB0">
        <w:rPr>
          <w:rFonts w:asciiTheme="minorHAnsi" w:eastAsia="Calibri" w:hAnsiTheme="minorHAnsi" w:cstheme="minorHAnsi"/>
        </w:rPr>
        <w:t>Robyn Daley</w:t>
      </w:r>
    </w:p>
    <w:bookmarkEnd w:id="0"/>
    <w:p w14:paraId="1E815F24" w14:textId="21A0C8F8"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Guests:</w:t>
      </w:r>
    </w:p>
    <w:p w14:paraId="642B9927" w14:textId="17A9DF9A"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 xml:space="preserve">Notes: </w:t>
      </w:r>
      <w:r w:rsidR="0071147D">
        <w:rPr>
          <w:rFonts w:asciiTheme="minorHAnsi" w:hAnsiTheme="minorHAnsi" w:cstheme="minorHAnsi"/>
          <w:lang w:val="pt-BR"/>
        </w:rPr>
        <w:t>Emily Roemer</w:t>
      </w:r>
    </w:p>
    <w:p w14:paraId="79D1E290" w14:textId="77777777" w:rsidR="00BD53A8" w:rsidRDefault="00BD53A8" w:rsidP="000E1F6E">
      <w:pPr>
        <w:spacing w:after="160" w:line="259" w:lineRule="auto"/>
        <w:rPr>
          <w:rFonts w:asciiTheme="minorHAnsi" w:eastAsia="Calibri" w:hAnsiTheme="minorHAnsi" w:cstheme="minorHAnsi"/>
        </w:rPr>
      </w:pPr>
    </w:p>
    <w:p w14:paraId="0B222534" w14:textId="59E2EDC3" w:rsidR="000E1F6E" w:rsidRPr="00585E94" w:rsidRDefault="000E1F6E" w:rsidP="00BD53A8">
      <w:pPr>
        <w:spacing w:after="160" w:line="259" w:lineRule="auto"/>
        <w:rPr>
          <w:rFonts w:asciiTheme="minorHAnsi" w:hAnsiTheme="minorHAnsi" w:cstheme="minorHAnsi"/>
        </w:rPr>
      </w:pPr>
      <w:r w:rsidRPr="00585E94">
        <w:rPr>
          <w:rFonts w:asciiTheme="minorHAnsi" w:eastAsia="Calibri" w:hAnsiTheme="minorHAnsi" w:cstheme="minorHAnsi"/>
        </w:rPr>
        <w:t>Meeting called to order at</w:t>
      </w:r>
      <w:r w:rsidR="00197153">
        <w:rPr>
          <w:rFonts w:asciiTheme="minorHAnsi" w:eastAsia="Calibri" w:hAnsiTheme="minorHAnsi" w:cstheme="minorHAnsi"/>
        </w:rPr>
        <w:t xml:space="preserve"> </w:t>
      </w:r>
      <w:r w:rsidR="00BD53A8">
        <w:rPr>
          <w:rFonts w:asciiTheme="minorHAnsi" w:eastAsia="Calibri" w:hAnsiTheme="minorHAnsi" w:cstheme="minorHAnsi"/>
        </w:rPr>
        <w:t>5:03</w:t>
      </w:r>
      <w:r w:rsidR="0071147D">
        <w:rPr>
          <w:rFonts w:asciiTheme="minorHAnsi" w:eastAsia="Calibri" w:hAnsiTheme="minorHAnsi" w:cstheme="minorHAnsi"/>
        </w:rPr>
        <w:t>pm</w:t>
      </w:r>
      <w:r w:rsidRPr="00585E94">
        <w:rPr>
          <w:rFonts w:asciiTheme="minorHAnsi" w:eastAsia="Calibri" w:hAnsiTheme="minorHAnsi" w:cstheme="minorHAnsi"/>
        </w:rPr>
        <w:t xml:space="preserve"> </w:t>
      </w:r>
      <w:r w:rsidR="00F86CE0">
        <w:rPr>
          <w:rFonts w:asciiTheme="minorHAnsi" w:eastAsia="Calibri" w:hAnsiTheme="minorHAnsi" w:cstheme="minorHAnsi"/>
        </w:rPr>
        <w:t xml:space="preserve">by </w:t>
      </w:r>
      <w:r w:rsidR="00341FB0">
        <w:rPr>
          <w:rFonts w:asciiTheme="minorHAnsi" w:eastAsia="Calibri" w:hAnsiTheme="minorHAnsi" w:cstheme="minorHAnsi"/>
        </w:rPr>
        <w:t>Luke Jandreau</w:t>
      </w:r>
    </w:p>
    <w:p w14:paraId="6DA3D865" w14:textId="77777777" w:rsidR="00952892" w:rsidRPr="00585E94" w:rsidRDefault="00952892" w:rsidP="00952892">
      <w:pPr>
        <w:rPr>
          <w:rFonts w:asciiTheme="minorHAnsi" w:hAnsiTheme="minorHAnsi" w:cstheme="minorHAnsi"/>
        </w:rPr>
      </w:pPr>
    </w:p>
    <w:tbl>
      <w:tblPr>
        <w:tblStyle w:val="Style2"/>
        <w:tblW w:w="10885" w:type="dxa"/>
        <w:tblLook w:val="01E0" w:firstRow="1" w:lastRow="1" w:firstColumn="1" w:lastColumn="1" w:noHBand="0" w:noVBand="0"/>
      </w:tblPr>
      <w:tblGrid>
        <w:gridCol w:w="1697"/>
        <w:gridCol w:w="5228"/>
        <w:gridCol w:w="1890"/>
        <w:gridCol w:w="2070"/>
      </w:tblGrid>
      <w:tr w:rsidR="005C5F70" w:rsidRPr="00585E94" w14:paraId="2F88A49C" w14:textId="77777777" w:rsidTr="005C5F70">
        <w:trPr>
          <w:cnfStyle w:val="100000000000" w:firstRow="1" w:lastRow="0" w:firstColumn="0" w:lastColumn="0" w:oddVBand="0" w:evenVBand="0" w:oddHBand="0" w:evenHBand="0" w:firstRowFirstColumn="0" w:firstRowLastColumn="0" w:lastRowFirstColumn="0" w:lastRowLastColumn="0"/>
          <w:trHeight w:val="20"/>
        </w:trPr>
        <w:tc>
          <w:tcPr>
            <w:tcW w:w="1697" w:type="dxa"/>
          </w:tcPr>
          <w:p w14:paraId="41B18730" w14:textId="77777777" w:rsidR="005C5F70" w:rsidRPr="00585E94" w:rsidRDefault="005C5F70" w:rsidP="0061666C">
            <w:pPr>
              <w:jc w:val="center"/>
              <w:rPr>
                <w:rFonts w:asciiTheme="minorHAnsi" w:hAnsiTheme="minorHAnsi" w:cstheme="minorHAnsi"/>
              </w:rPr>
            </w:pPr>
            <w:r w:rsidRPr="00585E94">
              <w:rPr>
                <w:rFonts w:asciiTheme="minorHAnsi" w:hAnsiTheme="minorHAnsi" w:cstheme="minorHAnsi"/>
              </w:rPr>
              <w:t>Topic</w:t>
            </w:r>
          </w:p>
        </w:tc>
        <w:tc>
          <w:tcPr>
            <w:tcW w:w="5228" w:type="dxa"/>
          </w:tcPr>
          <w:p w14:paraId="529C16E0" w14:textId="77777777" w:rsidR="005C5F70" w:rsidRPr="00585E94" w:rsidRDefault="005C5F70" w:rsidP="0061666C">
            <w:pPr>
              <w:jc w:val="center"/>
              <w:rPr>
                <w:rFonts w:asciiTheme="minorHAnsi" w:hAnsiTheme="minorHAnsi" w:cstheme="minorHAnsi"/>
              </w:rPr>
            </w:pPr>
            <w:r w:rsidRPr="00585E94">
              <w:rPr>
                <w:rFonts w:asciiTheme="minorHAnsi" w:hAnsiTheme="minorHAnsi" w:cstheme="minorHAnsi"/>
              </w:rPr>
              <w:t>Discussion</w:t>
            </w:r>
          </w:p>
        </w:tc>
        <w:tc>
          <w:tcPr>
            <w:tcW w:w="1890" w:type="dxa"/>
          </w:tcPr>
          <w:p w14:paraId="4926726E" w14:textId="190DAB91" w:rsidR="005C5F70" w:rsidRPr="00585E94" w:rsidRDefault="005C5F70" w:rsidP="0061666C">
            <w:pPr>
              <w:jc w:val="center"/>
              <w:rPr>
                <w:rFonts w:asciiTheme="minorHAnsi" w:hAnsiTheme="minorHAnsi" w:cstheme="minorHAnsi"/>
              </w:rPr>
            </w:pPr>
            <w:r w:rsidRPr="00585E94">
              <w:rPr>
                <w:rFonts w:asciiTheme="minorHAnsi" w:hAnsiTheme="minorHAnsi" w:cstheme="minorHAnsi"/>
              </w:rPr>
              <w:t>Action</w:t>
            </w:r>
          </w:p>
        </w:tc>
        <w:tc>
          <w:tcPr>
            <w:tcW w:w="2070" w:type="dxa"/>
          </w:tcPr>
          <w:p w14:paraId="6300C4BE" w14:textId="77777777" w:rsidR="005C5F70" w:rsidRPr="00585E94" w:rsidRDefault="005C5F70" w:rsidP="0061666C">
            <w:pPr>
              <w:jc w:val="center"/>
              <w:rPr>
                <w:rFonts w:asciiTheme="minorHAnsi" w:hAnsiTheme="minorHAnsi" w:cstheme="minorHAnsi"/>
              </w:rPr>
            </w:pPr>
            <w:r w:rsidRPr="00585E94">
              <w:rPr>
                <w:rFonts w:asciiTheme="minorHAnsi" w:hAnsiTheme="minorHAnsi" w:cstheme="minorHAnsi"/>
              </w:rPr>
              <w:t>Person Responsible</w:t>
            </w:r>
          </w:p>
        </w:tc>
      </w:tr>
      <w:tr w:rsidR="005C5F70" w:rsidRPr="00585E94" w14:paraId="3FCE0C53" w14:textId="77777777" w:rsidTr="005C5F70">
        <w:trPr>
          <w:trHeight w:val="20"/>
        </w:trPr>
        <w:tc>
          <w:tcPr>
            <w:tcW w:w="1697" w:type="dxa"/>
          </w:tcPr>
          <w:p w14:paraId="6310B25D" w14:textId="5BE3615A" w:rsidR="005C5F70" w:rsidRDefault="00C23FA3" w:rsidP="008812D1">
            <w:pPr>
              <w:rPr>
                <w:rFonts w:asciiTheme="minorHAnsi" w:hAnsiTheme="minorHAnsi" w:cstheme="minorHAnsi"/>
              </w:rPr>
            </w:pPr>
            <w:r>
              <w:rPr>
                <w:rFonts w:asciiTheme="minorHAnsi" w:hAnsiTheme="minorHAnsi" w:cstheme="minorHAnsi"/>
              </w:rPr>
              <w:t>Introductions</w:t>
            </w:r>
          </w:p>
        </w:tc>
        <w:tc>
          <w:tcPr>
            <w:tcW w:w="5228" w:type="dxa"/>
          </w:tcPr>
          <w:p w14:paraId="12977906" w14:textId="0A5CFD75" w:rsidR="00C23FA3" w:rsidRPr="001C3E5A" w:rsidRDefault="00C23FA3" w:rsidP="008812D1">
            <w:pPr>
              <w:spacing w:after="160" w:line="259" w:lineRule="auto"/>
              <w:rPr>
                <w:rFonts w:asciiTheme="minorHAnsi" w:hAnsiTheme="minorHAnsi" w:cstheme="minorHAnsi"/>
              </w:rPr>
            </w:pPr>
          </w:p>
        </w:tc>
        <w:tc>
          <w:tcPr>
            <w:tcW w:w="1890" w:type="dxa"/>
          </w:tcPr>
          <w:p w14:paraId="580A897C" w14:textId="3AC5C3EF" w:rsidR="005C5F70" w:rsidRPr="001C3E5A" w:rsidRDefault="005C5F70" w:rsidP="008812D1">
            <w:pPr>
              <w:rPr>
                <w:rFonts w:asciiTheme="minorHAnsi" w:hAnsiTheme="minorHAnsi" w:cstheme="minorHAnsi"/>
              </w:rPr>
            </w:pPr>
          </w:p>
        </w:tc>
        <w:tc>
          <w:tcPr>
            <w:tcW w:w="2070" w:type="dxa"/>
          </w:tcPr>
          <w:p w14:paraId="27493DA1" w14:textId="77777777" w:rsidR="005C5F70" w:rsidRPr="00585E94" w:rsidRDefault="005C5F70" w:rsidP="008812D1">
            <w:pPr>
              <w:rPr>
                <w:rFonts w:asciiTheme="minorHAnsi" w:hAnsiTheme="minorHAnsi" w:cstheme="minorHAnsi"/>
              </w:rPr>
            </w:pPr>
          </w:p>
        </w:tc>
      </w:tr>
      <w:tr w:rsidR="00092E34" w:rsidRPr="00585E94" w14:paraId="78E1017B" w14:textId="77777777" w:rsidTr="005C5F70">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719B007D" w14:textId="26BEEC42" w:rsidR="00092E34" w:rsidRDefault="00092E34" w:rsidP="00092E34">
            <w:pPr>
              <w:rPr>
                <w:rFonts w:asciiTheme="minorHAnsi" w:hAnsiTheme="minorHAnsi" w:cstheme="minorHAnsi"/>
              </w:rPr>
            </w:pPr>
            <w:r>
              <w:rPr>
                <w:rFonts w:asciiTheme="minorHAnsi" w:hAnsiTheme="minorHAnsi" w:cstheme="minorHAnsi"/>
              </w:rPr>
              <w:t>Approval of Minutes</w:t>
            </w:r>
          </w:p>
        </w:tc>
        <w:tc>
          <w:tcPr>
            <w:tcW w:w="5228" w:type="dxa"/>
          </w:tcPr>
          <w:p w14:paraId="6112BE88" w14:textId="77777777" w:rsidR="008541C2" w:rsidRDefault="008541C2" w:rsidP="008541C2">
            <w:pPr>
              <w:rPr>
                <w:rFonts w:asciiTheme="minorHAnsi" w:hAnsiTheme="minorHAnsi" w:cstheme="minorHAnsi"/>
              </w:rPr>
            </w:pPr>
            <w:r>
              <w:rPr>
                <w:rFonts w:asciiTheme="minorHAnsi" w:hAnsiTheme="minorHAnsi" w:cstheme="minorHAnsi"/>
              </w:rPr>
              <w:t>Motion to approve – Mary Anne Lewis</w:t>
            </w:r>
          </w:p>
          <w:p w14:paraId="272457BA" w14:textId="77777777" w:rsidR="008541C2" w:rsidRDefault="008541C2" w:rsidP="008541C2">
            <w:pPr>
              <w:rPr>
                <w:rFonts w:asciiTheme="minorHAnsi" w:hAnsiTheme="minorHAnsi" w:cstheme="minorHAnsi"/>
              </w:rPr>
            </w:pPr>
          </w:p>
          <w:p w14:paraId="384638C3" w14:textId="77777777" w:rsidR="008541C2" w:rsidRDefault="008541C2" w:rsidP="008541C2">
            <w:pPr>
              <w:rPr>
                <w:rFonts w:asciiTheme="minorHAnsi" w:hAnsiTheme="minorHAnsi" w:cstheme="minorHAnsi"/>
              </w:rPr>
            </w:pPr>
            <w:r>
              <w:rPr>
                <w:rFonts w:asciiTheme="minorHAnsi" w:hAnsiTheme="minorHAnsi" w:cstheme="minorHAnsi"/>
              </w:rPr>
              <w:t>Second – Stacey Madden</w:t>
            </w:r>
          </w:p>
          <w:p w14:paraId="78FC6189" w14:textId="77777777" w:rsidR="008541C2" w:rsidRDefault="008541C2" w:rsidP="008541C2">
            <w:pPr>
              <w:rPr>
                <w:rFonts w:asciiTheme="minorHAnsi" w:hAnsiTheme="minorHAnsi" w:cstheme="minorHAnsi"/>
              </w:rPr>
            </w:pPr>
          </w:p>
          <w:p w14:paraId="626EB132" w14:textId="0536B6AA" w:rsidR="002510B2" w:rsidRPr="001C3E5A" w:rsidRDefault="008541C2" w:rsidP="008541C2">
            <w:pPr>
              <w:spacing w:after="160" w:line="259" w:lineRule="auto"/>
              <w:rPr>
                <w:rFonts w:asciiTheme="minorHAnsi" w:hAnsiTheme="minorHAnsi" w:cstheme="minorHAnsi"/>
              </w:rPr>
            </w:pPr>
            <w:r>
              <w:rPr>
                <w:rFonts w:asciiTheme="minorHAnsi" w:hAnsiTheme="minorHAnsi" w:cstheme="minorHAnsi"/>
              </w:rPr>
              <w:t>Unanimous approval – Fred Ober, Chip Troiano &amp; Susan Kimmerly Abstained</w:t>
            </w:r>
          </w:p>
        </w:tc>
        <w:tc>
          <w:tcPr>
            <w:tcW w:w="1890" w:type="dxa"/>
          </w:tcPr>
          <w:p w14:paraId="4B90B9AF" w14:textId="2AA39834" w:rsidR="00092E34" w:rsidRDefault="00092E34" w:rsidP="00092E34">
            <w:pPr>
              <w:rPr>
                <w:rFonts w:asciiTheme="minorHAnsi" w:hAnsiTheme="minorHAnsi" w:cstheme="minorHAnsi"/>
              </w:rPr>
            </w:pPr>
          </w:p>
        </w:tc>
        <w:tc>
          <w:tcPr>
            <w:tcW w:w="2070" w:type="dxa"/>
          </w:tcPr>
          <w:p w14:paraId="0A304558" w14:textId="77777777" w:rsidR="00092E34" w:rsidRPr="00585E94" w:rsidRDefault="00092E34" w:rsidP="00092E34">
            <w:pPr>
              <w:rPr>
                <w:rFonts w:asciiTheme="minorHAnsi" w:hAnsiTheme="minorHAnsi" w:cstheme="minorHAnsi"/>
              </w:rPr>
            </w:pPr>
          </w:p>
        </w:tc>
      </w:tr>
      <w:tr w:rsidR="00092E34" w:rsidRPr="00585E94" w14:paraId="5A2630C5" w14:textId="77777777" w:rsidTr="005C5F70">
        <w:trPr>
          <w:trHeight w:val="20"/>
        </w:trPr>
        <w:tc>
          <w:tcPr>
            <w:tcW w:w="1697" w:type="dxa"/>
          </w:tcPr>
          <w:p w14:paraId="798B06DE" w14:textId="08776850" w:rsidR="00092E34" w:rsidRPr="00585E94" w:rsidRDefault="00092E34" w:rsidP="00092E34">
            <w:pPr>
              <w:rPr>
                <w:rFonts w:asciiTheme="minorHAnsi" w:hAnsiTheme="minorHAnsi" w:cstheme="minorHAnsi"/>
              </w:rPr>
            </w:pPr>
            <w:r>
              <w:rPr>
                <w:rFonts w:asciiTheme="minorHAnsi" w:hAnsiTheme="minorHAnsi" w:cstheme="minorHAnsi"/>
              </w:rPr>
              <w:t>CEO Report</w:t>
            </w:r>
          </w:p>
        </w:tc>
        <w:tc>
          <w:tcPr>
            <w:tcW w:w="5228" w:type="dxa"/>
          </w:tcPr>
          <w:p w14:paraId="2E94BEB8" w14:textId="77777777" w:rsidR="00F127C6" w:rsidRDefault="00BD53A8" w:rsidP="00092E34">
            <w:pPr>
              <w:rPr>
                <w:rFonts w:asciiTheme="minorHAnsi" w:hAnsiTheme="minorHAnsi" w:cstheme="minorHAnsi"/>
              </w:rPr>
            </w:pPr>
            <w:r>
              <w:rPr>
                <w:rFonts w:asciiTheme="minorHAnsi" w:hAnsiTheme="minorHAnsi" w:cstheme="minorHAnsi"/>
              </w:rPr>
              <w:t>As expected, there was a drop in number of people served. This is an annual occurrence. There are no school services in July. The flooding may have impacted the number of services negatively as well. Only 500 fewer services than June, which is less difference than average. Using telehealth has been key in providing services.</w:t>
            </w:r>
          </w:p>
          <w:p w14:paraId="1DCAF6CD" w14:textId="77777777" w:rsidR="00BD53A8" w:rsidRDefault="00BD53A8" w:rsidP="00092E34">
            <w:pPr>
              <w:rPr>
                <w:rFonts w:asciiTheme="minorHAnsi" w:hAnsiTheme="minorHAnsi" w:cstheme="minorHAnsi"/>
              </w:rPr>
            </w:pPr>
          </w:p>
          <w:p w14:paraId="1D107F96" w14:textId="762D668E" w:rsidR="00BD53A8" w:rsidRDefault="00BD53A8" w:rsidP="00092E34">
            <w:pPr>
              <w:rPr>
                <w:rFonts w:asciiTheme="minorHAnsi" w:hAnsiTheme="minorHAnsi" w:cstheme="minorHAnsi"/>
              </w:rPr>
            </w:pPr>
            <w:r>
              <w:rPr>
                <w:rFonts w:asciiTheme="minorHAnsi" w:hAnsiTheme="minorHAnsi" w:cstheme="minorHAnsi"/>
              </w:rPr>
              <w:t xml:space="preserve">At the month anniversary of the flooding, staff and consumers are still experiencing challenges. </w:t>
            </w:r>
            <w:r w:rsidR="007A0AB3">
              <w:rPr>
                <w:rFonts w:asciiTheme="minorHAnsi" w:hAnsiTheme="minorHAnsi" w:cstheme="minorHAnsi"/>
              </w:rPr>
              <w:t>One staff is currently staying in the apartments at Copley due to damage to her home. The apartments were not being leased yet due to the residential dryer near the apartments is making the downstairs too warm. As soon as the commercial dryer arrives and the staff is able to return home, the apartments will be able to be rented. We are still responding to the flood almost daily. Sherry M</w:t>
            </w:r>
            <w:r w:rsidR="00972616">
              <w:rPr>
                <w:rFonts w:asciiTheme="minorHAnsi" w:hAnsiTheme="minorHAnsi" w:cstheme="minorHAnsi"/>
              </w:rPr>
              <w:t>arcelino</w:t>
            </w:r>
            <w:r w:rsidR="007A0AB3">
              <w:rPr>
                <w:rFonts w:asciiTheme="minorHAnsi" w:hAnsiTheme="minorHAnsi" w:cstheme="minorHAnsi"/>
              </w:rPr>
              <w:t>, who manages housing at LCMHS</w:t>
            </w:r>
            <w:r w:rsidR="00972616">
              <w:rPr>
                <w:rFonts w:asciiTheme="minorHAnsi" w:hAnsiTheme="minorHAnsi" w:cstheme="minorHAnsi"/>
              </w:rPr>
              <w:t>,</w:t>
            </w:r>
            <w:r w:rsidR="007A0AB3">
              <w:rPr>
                <w:rFonts w:asciiTheme="minorHAnsi" w:hAnsiTheme="minorHAnsi" w:cstheme="minorHAnsi"/>
              </w:rPr>
              <w:t xml:space="preserve"> has teamed with Shannon </w:t>
            </w:r>
            <w:r w:rsidR="00D47D1C">
              <w:rPr>
                <w:rFonts w:asciiTheme="minorHAnsi" w:hAnsiTheme="minorHAnsi" w:cstheme="minorHAnsi"/>
              </w:rPr>
              <w:t>Carchidi</w:t>
            </w:r>
            <w:r w:rsidR="007A0AB3">
              <w:rPr>
                <w:rFonts w:asciiTheme="minorHAnsi" w:hAnsiTheme="minorHAnsi" w:cstheme="minorHAnsi"/>
              </w:rPr>
              <w:t xml:space="preserve"> to head the mental health/substance abuse response to the flooding. They are providing whatever </w:t>
            </w:r>
            <w:r w:rsidR="007A0AB3">
              <w:rPr>
                <w:rFonts w:asciiTheme="minorHAnsi" w:hAnsiTheme="minorHAnsi" w:cstheme="minorHAnsi"/>
              </w:rPr>
              <w:lastRenderedPageBreak/>
              <w:t xml:space="preserve">counseling services are needed, many staff across agencies are responding. Sherry </w:t>
            </w:r>
            <w:r w:rsidR="00972616">
              <w:rPr>
                <w:rFonts w:asciiTheme="minorHAnsi" w:hAnsiTheme="minorHAnsi" w:cstheme="minorHAnsi"/>
              </w:rPr>
              <w:t xml:space="preserve">Marcelino </w:t>
            </w:r>
            <w:r w:rsidR="007A0AB3">
              <w:rPr>
                <w:rFonts w:asciiTheme="minorHAnsi" w:hAnsiTheme="minorHAnsi" w:cstheme="minorHAnsi"/>
              </w:rPr>
              <w:t xml:space="preserve">is also working on finding housing. We received a no-strings $10,000 grant to use as needed. We applied for a $2,000 grant for staff affected. M&amp;T offered a $20,000 grant (with matching). We completed their application. Agencies across the county have untied under Clarissa French from United Way for flood response. All money gathered, especially by United Way, will be used to make people who are especially burdened whole. FEMA is very impressed by the local response and is working to maintain and assist the progress over the next 2 years. </w:t>
            </w:r>
          </w:p>
          <w:p w14:paraId="6FDF9174" w14:textId="77777777" w:rsidR="007A0AB3" w:rsidRDefault="007A0AB3" w:rsidP="00092E34">
            <w:pPr>
              <w:rPr>
                <w:rFonts w:asciiTheme="minorHAnsi" w:hAnsiTheme="minorHAnsi" w:cstheme="minorHAnsi"/>
              </w:rPr>
            </w:pPr>
          </w:p>
          <w:p w14:paraId="1CB96D72" w14:textId="42287D61" w:rsidR="007A0AB3" w:rsidRDefault="007A0AB3" w:rsidP="00092E34">
            <w:pPr>
              <w:rPr>
                <w:rFonts w:asciiTheme="minorHAnsi" w:hAnsiTheme="minorHAnsi" w:cstheme="minorHAnsi"/>
              </w:rPr>
            </w:pPr>
            <w:r>
              <w:rPr>
                <w:rFonts w:asciiTheme="minorHAnsi" w:hAnsiTheme="minorHAnsi" w:cstheme="minorHAnsi"/>
              </w:rPr>
              <w:t xml:space="preserve">1 </w:t>
            </w:r>
            <w:r w:rsidR="00341FB0">
              <w:rPr>
                <w:rFonts w:asciiTheme="minorHAnsi" w:hAnsiTheme="minorHAnsi" w:cstheme="minorHAnsi"/>
              </w:rPr>
              <w:t>grievance</w:t>
            </w:r>
            <w:r>
              <w:rPr>
                <w:rFonts w:asciiTheme="minorHAnsi" w:hAnsiTheme="minorHAnsi" w:cstheme="minorHAnsi"/>
              </w:rPr>
              <w:t xml:space="preserve"> in adult mental health which is almost resolved. </w:t>
            </w:r>
          </w:p>
          <w:p w14:paraId="2A4C90A2" w14:textId="77777777" w:rsidR="007A0AB3" w:rsidRDefault="007A0AB3" w:rsidP="00092E34">
            <w:pPr>
              <w:rPr>
                <w:rFonts w:asciiTheme="minorHAnsi" w:hAnsiTheme="minorHAnsi" w:cstheme="minorHAnsi"/>
              </w:rPr>
            </w:pPr>
          </w:p>
          <w:p w14:paraId="45F29805" w14:textId="77777777" w:rsidR="007A0AB3" w:rsidRDefault="007A0AB3" w:rsidP="00092E34">
            <w:pPr>
              <w:rPr>
                <w:rFonts w:asciiTheme="minorHAnsi" w:hAnsiTheme="minorHAnsi" w:cstheme="minorHAnsi"/>
              </w:rPr>
            </w:pPr>
            <w:r>
              <w:rPr>
                <w:rFonts w:asciiTheme="minorHAnsi" w:hAnsiTheme="minorHAnsi" w:cstheme="minorHAnsi"/>
              </w:rPr>
              <w:t xml:space="preserve">Grants – waiting on responses from the Rural Development Grant, which will increase tele-health access and technology. We are about 13% tele-health appointments at this point. We are waiting for the DOJ grant, which will provide a staff to work with law enforcement. The CCBHC grant announcement has not been made. The state is waiting until the next application period in 2 years. We did not get the second health equity grant we applied for. We have contracted with Auburn Watersong to assist with the health equity grant we did receive. Focusing on </w:t>
            </w:r>
            <w:r w:rsidR="00AB0497">
              <w:rPr>
                <w:rFonts w:asciiTheme="minorHAnsi" w:hAnsiTheme="minorHAnsi" w:cstheme="minorHAnsi"/>
              </w:rPr>
              <w:t>access to care for under-served populations.</w:t>
            </w:r>
          </w:p>
          <w:p w14:paraId="643E2C04" w14:textId="77777777" w:rsidR="00AB0497" w:rsidRDefault="00AB0497" w:rsidP="00092E34">
            <w:pPr>
              <w:rPr>
                <w:rFonts w:asciiTheme="minorHAnsi" w:hAnsiTheme="minorHAnsi" w:cstheme="minorHAnsi"/>
              </w:rPr>
            </w:pPr>
          </w:p>
          <w:p w14:paraId="4F37FE24" w14:textId="77777777" w:rsidR="00AB0497" w:rsidRDefault="00AB0497" w:rsidP="00092E34">
            <w:pPr>
              <w:rPr>
                <w:rFonts w:asciiTheme="minorHAnsi" w:hAnsiTheme="minorHAnsi" w:cstheme="minorHAnsi"/>
              </w:rPr>
            </w:pPr>
            <w:r>
              <w:rPr>
                <w:rFonts w:asciiTheme="minorHAnsi" w:hAnsiTheme="minorHAnsi" w:cstheme="minorHAnsi"/>
              </w:rPr>
              <w:t>Both group homes are full. All buildings weathered the storms well, including ITS.</w:t>
            </w:r>
          </w:p>
          <w:p w14:paraId="31923C45" w14:textId="77777777" w:rsidR="00AB0497" w:rsidRDefault="00AB0497" w:rsidP="00092E34">
            <w:pPr>
              <w:rPr>
                <w:rFonts w:asciiTheme="minorHAnsi" w:hAnsiTheme="minorHAnsi" w:cstheme="minorHAnsi"/>
              </w:rPr>
            </w:pPr>
          </w:p>
          <w:p w14:paraId="06BEEEE2" w14:textId="7F61A22F" w:rsidR="00AB0497" w:rsidRDefault="00AB0497" w:rsidP="00092E34">
            <w:pPr>
              <w:rPr>
                <w:rFonts w:asciiTheme="minorHAnsi" w:hAnsiTheme="minorHAnsi" w:cstheme="minorHAnsi"/>
              </w:rPr>
            </w:pPr>
            <w:r>
              <w:rPr>
                <w:rFonts w:asciiTheme="minorHAnsi" w:hAnsiTheme="minorHAnsi" w:cstheme="minorHAnsi"/>
              </w:rPr>
              <w:t xml:space="preserve">We officially closed ASAP on </w:t>
            </w:r>
            <w:r w:rsidRPr="00AA011C">
              <w:rPr>
                <w:rFonts w:asciiTheme="minorHAnsi" w:hAnsiTheme="minorHAnsi" w:cstheme="minorHAnsi"/>
              </w:rPr>
              <w:t>June 30</w:t>
            </w:r>
            <w:r w:rsidRPr="00AA011C">
              <w:rPr>
                <w:rFonts w:asciiTheme="minorHAnsi" w:hAnsiTheme="minorHAnsi" w:cstheme="minorHAnsi"/>
                <w:vertAlign w:val="superscript"/>
              </w:rPr>
              <w:t>th</w:t>
            </w:r>
            <w:r w:rsidRPr="00AA011C">
              <w:rPr>
                <w:rFonts w:asciiTheme="minorHAnsi" w:hAnsiTheme="minorHAnsi" w:cstheme="minorHAnsi"/>
              </w:rPr>
              <w:t xml:space="preserve">. </w:t>
            </w:r>
            <w:r w:rsidR="00341FB0" w:rsidRPr="00AA011C">
              <w:rPr>
                <w:rFonts w:asciiTheme="minorHAnsi" w:hAnsiTheme="minorHAnsi" w:cstheme="minorHAnsi"/>
              </w:rPr>
              <w:t>Michael Hartman</w:t>
            </w:r>
            <w:r w:rsidRPr="00AA011C">
              <w:rPr>
                <w:rFonts w:asciiTheme="minorHAnsi" w:hAnsiTheme="minorHAnsi" w:cstheme="minorHAnsi"/>
              </w:rPr>
              <w:t xml:space="preserve"> and Bob Bick (CEO Howard) </w:t>
            </w:r>
            <w:r w:rsidR="008541C2" w:rsidRPr="00AA011C">
              <w:rPr>
                <w:rFonts w:asciiTheme="minorHAnsi" w:hAnsiTheme="minorHAnsi" w:cstheme="minorHAnsi"/>
              </w:rPr>
              <w:t xml:space="preserve">were among 3 representatives of mental health agencies who testified </w:t>
            </w:r>
            <w:r w:rsidRPr="00AA011C">
              <w:rPr>
                <w:rFonts w:asciiTheme="minorHAnsi" w:hAnsiTheme="minorHAnsi" w:cstheme="minorHAnsi"/>
              </w:rPr>
              <w:t>for the legislature on August 8</w:t>
            </w:r>
            <w:r w:rsidRPr="00AA011C">
              <w:rPr>
                <w:rFonts w:asciiTheme="minorHAnsi" w:hAnsiTheme="minorHAnsi" w:cstheme="minorHAnsi"/>
                <w:vertAlign w:val="superscript"/>
              </w:rPr>
              <w:t>th</w:t>
            </w:r>
            <w:r w:rsidRPr="00AA011C">
              <w:rPr>
                <w:rFonts w:asciiTheme="minorHAnsi" w:hAnsiTheme="minorHAnsi" w:cstheme="minorHAnsi"/>
              </w:rPr>
              <w:t>.</w:t>
            </w:r>
            <w:r>
              <w:rPr>
                <w:rFonts w:asciiTheme="minorHAnsi" w:hAnsiTheme="minorHAnsi" w:cstheme="minorHAnsi"/>
              </w:rPr>
              <w:t xml:space="preserve"> Now people who are intoxicated and have </w:t>
            </w:r>
            <w:r w:rsidR="00341FB0">
              <w:rPr>
                <w:rFonts w:asciiTheme="minorHAnsi" w:hAnsiTheme="minorHAnsi" w:cstheme="minorHAnsi"/>
              </w:rPr>
              <w:t>nowhere</w:t>
            </w:r>
            <w:r>
              <w:rPr>
                <w:rFonts w:asciiTheme="minorHAnsi" w:hAnsiTheme="minorHAnsi" w:cstheme="minorHAnsi"/>
              </w:rPr>
              <w:t xml:space="preserve"> to go will be transported to law enforcement facilities. Testimony included an assurance that if the program was fully funded, it would be re-started.</w:t>
            </w:r>
          </w:p>
          <w:p w14:paraId="36697F00" w14:textId="77777777" w:rsidR="00AB0497" w:rsidRDefault="00AB0497" w:rsidP="00092E34">
            <w:pPr>
              <w:rPr>
                <w:rFonts w:asciiTheme="minorHAnsi" w:hAnsiTheme="minorHAnsi" w:cstheme="minorHAnsi"/>
              </w:rPr>
            </w:pPr>
          </w:p>
          <w:p w14:paraId="1E1016AC" w14:textId="439A0293" w:rsidR="00AB0497" w:rsidRDefault="00AB0497" w:rsidP="00092E34">
            <w:pPr>
              <w:rPr>
                <w:rFonts w:asciiTheme="minorHAnsi" w:hAnsiTheme="minorHAnsi" w:cstheme="minorHAnsi"/>
              </w:rPr>
            </w:pPr>
            <w:r>
              <w:rPr>
                <w:rFonts w:asciiTheme="minorHAnsi" w:hAnsiTheme="minorHAnsi" w:cstheme="minorHAnsi"/>
              </w:rPr>
              <w:t xml:space="preserve">Conversations with </w:t>
            </w:r>
            <w:r w:rsidR="00ED0A9F">
              <w:rPr>
                <w:rFonts w:asciiTheme="minorHAnsi" w:hAnsiTheme="minorHAnsi" w:cstheme="minorHAnsi"/>
              </w:rPr>
              <w:t>DVHA</w:t>
            </w:r>
            <w:r>
              <w:rPr>
                <w:rFonts w:asciiTheme="minorHAnsi" w:hAnsiTheme="minorHAnsi" w:cstheme="minorHAnsi"/>
              </w:rPr>
              <w:t xml:space="preserve"> continue to support the ABA program. Ours is one of 2 DA’s left providing those services. A detailed cost analysis was completed, especially around staff compensation. </w:t>
            </w:r>
            <w:r>
              <w:rPr>
                <w:rFonts w:asciiTheme="minorHAnsi" w:hAnsiTheme="minorHAnsi" w:cstheme="minorHAnsi"/>
              </w:rPr>
              <w:lastRenderedPageBreak/>
              <w:t xml:space="preserve">We lost about 3 highly certified staff, leaving 1. We provided documentation showing the 30% loss on the program. The services had not had an increase since 2019. </w:t>
            </w:r>
            <w:r w:rsidR="00D47D1C">
              <w:rPr>
                <w:rFonts w:asciiTheme="minorHAnsi" w:hAnsiTheme="minorHAnsi" w:cstheme="minorHAnsi"/>
              </w:rPr>
              <w:t>NCSS</w:t>
            </w:r>
            <w:r>
              <w:rPr>
                <w:rFonts w:asciiTheme="minorHAnsi" w:hAnsiTheme="minorHAnsi" w:cstheme="minorHAnsi"/>
              </w:rPr>
              <w:t xml:space="preserve"> also met with them and showed similar documentation. We expect a response in about 2 weeks. We have a waiting list, but not enough staff or funding to support those children. </w:t>
            </w:r>
            <w:r w:rsidR="00341FB0">
              <w:rPr>
                <w:rFonts w:asciiTheme="minorHAnsi" w:hAnsiTheme="minorHAnsi" w:cstheme="minorHAnsi"/>
              </w:rPr>
              <w:t>Susan Kimmerly</w:t>
            </w:r>
            <w:r>
              <w:rPr>
                <w:rFonts w:asciiTheme="minorHAnsi" w:hAnsiTheme="minorHAnsi" w:cstheme="minorHAnsi"/>
              </w:rPr>
              <w:t xml:space="preserve"> – what age does that serve? </w:t>
            </w:r>
            <w:r w:rsidR="00341FB0">
              <w:rPr>
                <w:rFonts w:asciiTheme="minorHAnsi" w:hAnsiTheme="minorHAnsi" w:cstheme="minorHAnsi"/>
              </w:rPr>
              <w:t>Robyn Daley</w:t>
            </w:r>
            <w:r>
              <w:rPr>
                <w:rFonts w:asciiTheme="minorHAnsi" w:hAnsiTheme="minorHAnsi" w:cstheme="minorHAnsi"/>
              </w:rPr>
              <w:t xml:space="preserve"> – it starts about 18 months through adolescents. </w:t>
            </w:r>
            <w:r w:rsidR="00341FB0">
              <w:rPr>
                <w:rFonts w:asciiTheme="minorHAnsi" w:hAnsiTheme="minorHAnsi" w:cstheme="minorHAnsi"/>
              </w:rPr>
              <w:t>Susan Kimmerly</w:t>
            </w:r>
            <w:r>
              <w:rPr>
                <w:rFonts w:asciiTheme="minorHAnsi" w:hAnsiTheme="minorHAnsi" w:cstheme="minorHAnsi"/>
              </w:rPr>
              <w:t xml:space="preserve"> – DOH has extra money/payments available for children with autism. </w:t>
            </w:r>
            <w:r w:rsidR="00341FB0">
              <w:rPr>
                <w:rFonts w:asciiTheme="minorHAnsi" w:hAnsiTheme="minorHAnsi" w:cstheme="minorHAnsi"/>
              </w:rPr>
              <w:t>Michael Hartman</w:t>
            </w:r>
            <w:r>
              <w:rPr>
                <w:rFonts w:asciiTheme="minorHAnsi" w:hAnsiTheme="minorHAnsi" w:cstheme="minorHAnsi"/>
              </w:rPr>
              <w:t xml:space="preserve"> – we cannot bill </w:t>
            </w:r>
            <w:r w:rsidR="00ED0A9F">
              <w:rPr>
                <w:rFonts w:asciiTheme="minorHAnsi" w:hAnsiTheme="minorHAnsi" w:cstheme="minorHAnsi"/>
              </w:rPr>
              <w:t>DVHA</w:t>
            </w:r>
            <w:r>
              <w:rPr>
                <w:rFonts w:asciiTheme="minorHAnsi" w:hAnsiTheme="minorHAnsi" w:cstheme="minorHAnsi"/>
              </w:rPr>
              <w:t xml:space="preserve"> and DOH. We asked for any advice on ways we can bill differently to support the program. There has not been a lot of cohesion amongst the state agencies that have funding for those services. </w:t>
            </w:r>
          </w:p>
          <w:p w14:paraId="1792D568" w14:textId="77777777" w:rsidR="00AB0497" w:rsidRDefault="00AB0497" w:rsidP="00092E34">
            <w:pPr>
              <w:rPr>
                <w:rFonts w:asciiTheme="minorHAnsi" w:hAnsiTheme="minorHAnsi" w:cstheme="minorHAnsi"/>
              </w:rPr>
            </w:pPr>
          </w:p>
          <w:p w14:paraId="3E2E2F83" w14:textId="3FD7EBEE" w:rsidR="00AB0497" w:rsidRDefault="00AB0497" w:rsidP="00092E34">
            <w:pPr>
              <w:rPr>
                <w:rFonts w:asciiTheme="minorHAnsi" w:hAnsiTheme="minorHAnsi" w:cstheme="minorHAnsi"/>
              </w:rPr>
            </w:pPr>
            <w:r>
              <w:rPr>
                <w:rFonts w:asciiTheme="minorHAnsi" w:hAnsiTheme="minorHAnsi" w:cstheme="minorHAnsi"/>
              </w:rPr>
              <w:t xml:space="preserve">Summer camp had 20 kids in the BI program and 16-13 </w:t>
            </w:r>
            <w:r w:rsidR="007A5CD3">
              <w:rPr>
                <w:rFonts w:asciiTheme="minorHAnsi" w:hAnsiTheme="minorHAnsi" w:cstheme="minorHAnsi"/>
              </w:rPr>
              <w:t xml:space="preserve">kids from </w:t>
            </w:r>
            <w:r>
              <w:rPr>
                <w:rFonts w:asciiTheme="minorHAnsi" w:hAnsiTheme="minorHAnsi" w:cstheme="minorHAnsi"/>
              </w:rPr>
              <w:t xml:space="preserve">outpatient </w:t>
            </w:r>
            <w:r w:rsidR="007A5CD3">
              <w:rPr>
                <w:rFonts w:asciiTheme="minorHAnsi" w:hAnsiTheme="minorHAnsi" w:cstheme="minorHAnsi"/>
              </w:rPr>
              <w:t>services</w:t>
            </w:r>
            <w:r>
              <w:rPr>
                <w:rFonts w:asciiTheme="minorHAnsi" w:hAnsiTheme="minorHAnsi" w:cstheme="minorHAnsi"/>
              </w:rPr>
              <w:t xml:space="preserve"> who participat</w:t>
            </w:r>
            <w:r w:rsidR="007A5CD3">
              <w:rPr>
                <w:rFonts w:asciiTheme="minorHAnsi" w:hAnsiTheme="minorHAnsi" w:cstheme="minorHAnsi"/>
              </w:rPr>
              <w:t>ed</w:t>
            </w:r>
            <w:r>
              <w:rPr>
                <w:rFonts w:asciiTheme="minorHAnsi" w:hAnsiTheme="minorHAnsi" w:cstheme="minorHAnsi"/>
              </w:rPr>
              <w:t xml:space="preserve">. </w:t>
            </w:r>
          </w:p>
          <w:p w14:paraId="44D9DB5B" w14:textId="77777777" w:rsidR="00AB0497" w:rsidRDefault="00AB0497" w:rsidP="00092E34">
            <w:pPr>
              <w:rPr>
                <w:rFonts w:asciiTheme="minorHAnsi" w:hAnsiTheme="minorHAnsi" w:cstheme="minorHAnsi"/>
              </w:rPr>
            </w:pPr>
          </w:p>
          <w:p w14:paraId="1399126E" w14:textId="6F86D7B6" w:rsidR="00AB0497" w:rsidRDefault="00AB0497" w:rsidP="00092E34">
            <w:pPr>
              <w:rPr>
                <w:rFonts w:asciiTheme="minorHAnsi" w:hAnsiTheme="minorHAnsi" w:cstheme="minorHAnsi"/>
              </w:rPr>
            </w:pPr>
            <w:r>
              <w:rPr>
                <w:rFonts w:asciiTheme="minorHAnsi" w:hAnsiTheme="minorHAnsi" w:cstheme="minorHAnsi"/>
              </w:rPr>
              <w:t xml:space="preserve">HR update is fairly good. We have many new employees come on. We are still having to compete with private agencies who our current employees are leaving for. Our salaries are just under what other local </w:t>
            </w:r>
            <w:r w:rsidR="00C84198">
              <w:rPr>
                <w:rFonts w:asciiTheme="minorHAnsi" w:hAnsiTheme="minorHAnsi" w:cstheme="minorHAnsi"/>
              </w:rPr>
              <w:t>agencies</w:t>
            </w:r>
            <w:r>
              <w:rPr>
                <w:rFonts w:asciiTheme="minorHAnsi" w:hAnsiTheme="minorHAnsi" w:cstheme="minorHAnsi"/>
              </w:rPr>
              <w:t xml:space="preserve"> are </w:t>
            </w:r>
            <w:r w:rsidR="00341FB0">
              <w:rPr>
                <w:rFonts w:asciiTheme="minorHAnsi" w:hAnsiTheme="minorHAnsi" w:cstheme="minorHAnsi"/>
              </w:rPr>
              <w:t>offering but</w:t>
            </w:r>
            <w:r>
              <w:rPr>
                <w:rFonts w:asciiTheme="minorHAnsi" w:hAnsiTheme="minorHAnsi" w:cstheme="minorHAnsi"/>
              </w:rPr>
              <w:t xml:space="preserve"> are much less that agencies that are further away. Many people who are applying are asking for higher wages than we are currently paying. There are enough openings </w:t>
            </w:r>
            <w:r w:rsidR="00C84198">
              <w:rPr>
                <w:rFonts w:asciiTheme="minorHAnsi" w:hAnsiTheme="minorHAnsi" w:cstheme="minorHAnsi"/>
              </w:rPr>
              <w:t>throughout the are</w:t>
            </w:r>
            <w:r w:rsidR="00341FB0">
              <w:rPr>
                <w:rFonts w:asciiTheme="minorHAnsi" w:hAnsiTheme="minorHAnsi" w:cstheme="minorHAnsi"/>
              </w:rPr>
              <w:t xml:space="preserve">a </w:t>
            </w:r>
            <w:r w:rsidR="00C84198">
              <w:rPr>
                <w:rFonts w:asciiTheme="minorHAnsi" w:hAnsiTheme="minorHAnsi" w:cstheme="minorHAnsi"/>
              </w:rPr>
              <w:t>that applicants have options.</w:t>
            </w:r>
          </w:p>
          <w:p w14:paraId="1DF6FD2F" w14:textId="77777777" w:rsidR="00C84198" w:rsidRDefault="00C84198" w:rsidP="00092E34">
            <w:pPr>
              <w:rPr>
                <w:rFonts w:asciiTheme="minorHAnsi" w:hAnsiTheme="minorHAnsi" w:cstheme="minorHAnsi"/>
              </w:rPr>
            </w:pPr>
          </w:p>
          <w:p w14:paraId="64D9FABB" w14:textId="49DBDDD0" w:rsidR="00C84198" w:rsidRDefault="00C84198" w:rsidP="00092E34">
            <w:pPr>
              <w:rPr>
                <w:rFonts w:asciiTheme="minorHAnsi" w:hAnsiTheme="minorHAnsi" w:cstheme="minorHAnsi"/>
              </w:rPr>
            </w:pPr>
            <w:r>
              <w:rPr>
                <w:rFonts w:asciiTheme="minorHAnsi" w:hAnsiTheme="minorHAnsi" w:cstheme="minorHAnsi"/>
              </w:rPr>
              <w:t xml:space="preserve">We have not received our provider agreements or the increase updates from DMH and DAIL. We implemented our 1% increase, but we have not been reimbursed yet. The contract includes a 3% </w:t>
            </w:r>
            <w:r w:rsidR="00341FB0">
              <w:rPr>
                <w:rFonts w:asciiTheme="minorHAnsi" w:hAnsiTheme="minorHAnsi" w:cstheme="minorHAnsi"/>
              </w:rPr>
              <w:t>increase,</w:t>
            </w:r>
            <w:r>
              <w:rPr>
                <w:rFonts w:asciiTheme="minorHAnsi" w:hAnsiTheme="minorHAnsi" w:cstheme="minorHAnsi"/>
              </w:rPr>
              <w:t xml:space="preserve"> but we cannot implement that until the contract and reimbursements are received. This is compounded by the lower number of clients served at this time of the year. </w:t>
            </w:r>
          </w:p>
          <w:p w14:paraId="2FC5F42F" w14:textId="77777777" w:rsidR="00C84198" w:rsidRDefault="00C84198" w:rsidP="00092E34">
            <w:pPr>
              <w:rPr>
                <w:rFonts w:asciiTheme="minorHAnsi" w:hAnsiTheme="minorHAnsi" w:cstheme="minorHAnsi"/>
              </w:rPr>
            </w:pPr>
          </w:p>
          <w:p w14:paraId="65937B51" w14:textId="0C664A71" w:rsidR="00EB50D0" w:rsidRPr="00585E94" w:rsidRDefault="00EB50D0" w:rsidP="00092E34">
            <w:pPr>
              <w:rPr>
                <w:rFonts w:asciiTheme="minorHAnsi" w:hAnsiTheme="minorHAnsi" w:cstheme="minorHAnsi"/>
              </w:rPr>
            </w:pPr>
          </w:p>
        </w:tc>
        <w:tc>
          <w:tcPr>
            <w:tcW w:w="1890" w:type="dxa"/>
          </w:tcPr>
          <w:p w14:paraId="3C13FB66" w14:textId="77777777" w:rsidR="00092E34" w:rsidRDefault="00092E34" w:rsidP="00092E34">
            <w:pPr>
              <w:rPr>
                <w:rFonts w:asciiTheme="minorHAnsi" w:hAnsiTheme="minorHAnsi" w:cstheme="minorHAnsi"/>
              </w:rPr>
            </w:pPr>
          </w:p>
          <w:p w14:paraId="65EEB840" w14:textId="0EB27468" w:rsidR="004D2978" w:rsidRPr="00585E94" w:rsidRDefault="004D2978" w:rsidP="00092E34">
            <w:pPr>
              <w:rPr>
                <w:rFonts w:asciiTheme="minorHAnsi" w:hAnsiTheme="minorHAnsi" w:cstheme="minorHAnsi"/>
              </w:rPr>
            </w:pPr>
          </w:p>
        </w:tc>
        <w:tc>
          <w:tcPr>
            <w:tcW w:w="2070" w:type="dxa"/>
          </w:tcPr>
          <w:p w14:paraId="121F69B0" w14:textId="3A783AE5" w:rsidR="00092E34" w:rsidRPr="00585E94" w:rsidRDefault="00092E34" w:rsidP="00092E34">
            <w:pPr>
              <w:rPr>
                <w:rFonts w:asciiTheme="minorHAnsi" w:hAnsiTheme="minorHAnsi" w:cstheme="minorHAnsi"/>
              </w:rPr>
            </w:pPr>
          </w:p>
        </w:tc>
      </w:tr>
      <w:tr w:rsidR="00092E34" w:rsidRPr="00585E94" w14:paraId="4D795EAE" w14:textId="77777777" w:rsidTr="005C5F70">
        <w:trPr>
          <w:cnfStyle w:val="000000010000" w:firstRow="0" w:lastRow="0" w:firstColumn="0" w:lastColumn="0" w:oddVBand="0" w:evenVBand="0" w:oddHBand="0" w:evenHBand="1" w:firstRowFirstColumn="0" w:firstRowLastColumn="0" w:lastRowFirstColumn="0" w:lastRowLastColumn="0"/>
          <w:trHeight w:val="620"/>
        </w:trPr>
        <w:tc>
          <w:tcPr>
            <w:tcW w:w="1697" w:type="dxa"/>
          </w:tcPr>
          <w:p w14:paraId="0629D960" w14:textId="67E97324" w:rsidR="00092E34" w:rsidRPr="00585E94" w:rsidRDefault="00092E34" w:rsidP="00092E34">
            <w:pPr>
              <w:rPr>
                <w:rFonts w:asciiTheme="minorHAnsi" w:hAnsiTheme="minorHAnsi" w:cstheme="minorHAnsi"/>
              </w:rPr>
            </w:pPr>
            <w:r>
              <w:rPr>
                <w:rFonts w:asciiTheme="minorHAnsi" w:eastAsia="Calibri" w:hAnsiTheme="minorHAnsi" w:cstheme="minorHAnsi"/>
                <w:b/>
                <w:bCs/>
              </w:rPr>
              <w:lastRenderedPageBreak/>
              <w:t>Finance Updates</w:t>
            </w:r>
          </w:p>
        </w:tc>
        <w:tc>
          <w:tcPr>
            <w:tcW w:w="5228" w:type="dxa"/>
          </w:tcPr>
          <w:p w14:paraId="0023C69C" w14:textId="77777777" w:rsidR="00D47D1C" w:rsidRDefault="00EB50D0" w:rsidP="00EB50D0">
            <w:pPr>
              <w:rPr>
                <w:rFonts w:asciiTheme="minorHAnsi" w:hAnsiTheme="minorHAnsi" w:cstheme="minorHAnsi"/>
              </w:rPr>
            </w:pPr>
            <w:r>
              <w:rPr>
                <w:rFonts w:asciiTheme="minorHAnsi" w:hAnsiTheme="minorHAnsi" w:cstheme="minorHAnsi"/>
              </w:rPr>
              <w:t>Our CFO candidate, who had accepted and was due to start September 1</w:t>
            </w:r>
            <w:r w:rsidRPr="00C84198">
              <w:rPr>
                <w:rFonts w:asciiTheme="minorHAnsi" w:hAnsiTheme="minorHAnsi" w:cstheme="minorHAnsi"/>
                <w:vertAlign w:val="superscript"/>
              </w:rPr>
              <w:t>st</w:t>
            </w:r>
            <w:r>
              <w:rPr>
                <w:rFonts w:asciiTheme="minorHAnsi" w:hAnsiTheme="minorHAnsi" w:cstheme="minorHAnsi"/>
              </w:rPr>
              <w:t xml:space="preserve"> withdrew their acceptance this afternoon. They accepted a</w:t>
            </w:r>
            <w:r w:rsidR="007A5CD3">
              <w:rPr>
                <w:rFonts w:asciiTheme="minorHAnsi" w:hAnsiTheme="minorHAnsi" w:cstheme="minorHAnsi"/>
              </w:rPr>
              <w:t xml:space="preserve">nother </w:t>
            </w:r>
            <w:r>
              <w:rPr>
                <w:rFonts w:asciiTheme="minorHAnsi" w:hAnsiTheme="minorHAnsi" w:cstheme="minorHAnsi"/>
              </w:rPr>
              <w:t xml:space="preserve">position with a salary $100,000 more than what we offered. Healthcare, outside of the DA system, is paying beyond what is available within the DA system. Alan House noted that it is unclear how to </w:t>
            </w:r>
            <w:r>
              <w:rPr>
                <w:rFonts w:asciiTheme="minorHAnsi" w:hAnsiTheme="minorHAnsi" w:cstheme="minorHAnsi"/>
              </w:rPr>
              <w:lastRenderedPageBreak/>
              <w:t xml:space="preserve">manage the current hiring environment. </w:t>
            </w:r>
            <w:r w:rsidR="00341FB0">
              <w:rPr>
                <w:rFonts w:asciiTheme="minorHAnsi" w:hAnsiTheme="minorHAnsi" w:cstheme="minorHAnsi"/>
              </w:rPr>
              <w:t>Michael Hartman</w:t>
            </w:r>
            <w:r>
              <w:rPr>
                <w:rFonts w:asciiTheme="minorHAnsi" w:hAnsiTheme="minorHAnsi" w:cstheme="minorHAnsi"/>
              </w:rPr>
              <w:t xml:space="preserve"> hasn’t seen a similar hiring environment since the 1980’s. </w:t>
            </w:r>
            <w:r w:rsidR="00341FB0">
              <w:rPr>
                <w:rFonts w:asciiTheme="minorHAnsi" w:hAnsiTheme="minorHAnsi" w:cstheme="minorHAnsi"/>
              </w:rPr>
              <w:t>Zach Williams</w:t>
            </w:r>
            <w:r>
              <w:rPr>
                <w:rFonts w:asciiTheme="minorHAnsi" w:hAnsiTheme="minorHAnsi" w:cstheme="minorHAnsi"/>
              </w:rPr>
              <w:t xml:space="preserve"> – what are the thoughts? Shared services amongst the agencies? Would it be better to have a high caliber CFO agency who served a few agencies? The current market is in the 6 figures for mid-level finance staff. Consolidating resources amongst agencies seems to be the best option. </w:t>
            </w:r>
            <w:r w:rsidR="00341FB0">
              <w:rPr>
                <w:rFonts w:asciiTheme="minorHAnsi" w:hAnsiTheme="minorHAnsi" w:cstheme="minorHAnsi"/>
              </w:rPr>
              <w:t>Michael Hartman</w:t>
            </w:r>
            <w:r>
              <w:rPr>
                <w:rFonts w:asciiTheme="minorHAnsi" w:hAnsiTheme="minorHAnsi" w:cstheme="minorHAnsi"/>
              </w:rPr>
              <w:t xml:space="preserve"> – that is a discussion amongst CEOs. The conversations haven’t gotten to board level yet, but it is being discussed. The EMR collaboration went well. There may not be a lot of choice to decline collaboration in the future. It seems to be a hostile environment for mental health. National telehealth providers are gaining ground and pulling staff from local providers. Private-for-profit companies are growing exponentially. </w:t>
            </w:r>
            <w:r w:rsidR="00341FB0">
              <w:rPr>
                <w:rFonts w:asciiTheme="minorHAnsi" w:hAnsiTheme="minorHAnsi" w:cstheme="minorHAnsi"/>
              </w:rPr>
              <w:t>Geoff Lindemer</w:t>
            </w:r>
            <w:r>
              <w:rPr>
                <w:rFonts w:asciiTheme="minorHAnsi" w:hAnsiTheme="minorHAnsi" w:cstheme="minorHAnsi"/>
              </w:rPr>
              <w:t xml:space="preserve"> – the state college system has gone through similar struggles and have combined positions such as CFO. They may be able to provide guidance on the positives/negatives of the shared financial structure. </w:t>
            </w:r>
            <w:r w:rsidR="00341FB0">
              <w:rPr>
                <w:rFonts w:asciiTheme="minorHAnsi" w:hAnsiTheme="minorHAnsi" w:cstheme="minorHAnsi"/>
              </w:rPr>
              <w:t>Susan Kimmerly</w:t>
            </w:r>
            <w:r>
              <w:rPr>
                <w:rFonts w:asciiTheme="minorHAnsi" w:hAnsiTheme="minorHAnsi" w:cstheme="minorHAnsi"/>
              </w:rPr>
              <w:t xml:space="preserve"> – There are big issues with the finance report and something drastic needs to happen. Especially considering that a CEO will also need to be hired. We need to be thinking out of the box. </w:t>
            </w:r>
            <w:r w:rsidR="00341FB0">
              <w:rPr>
                <w:rFonts w:asciiTheme="minorHAnsi" w:hAnsiTheme="minorHAnsi" w:cstheme="minorHAnsi"/>
              </w:rPr>
              <w:t>Michael Hartman</w:t>
            </w:r>
            <w:r>
              <w:rPr>
                <w:rFonts w:asciiTheme="minorHAnsi" w:hAnsiTheme="minorHAnsi" w:cstheme="minorHAnsi"/>
              </w:rPr>
              <w:t xml:space="preserve"> – Bob Bick of Howard is leaving in June. Mary Molton of Washington Co</w:t>
            </w:r>
            <w:r w:rsidR="007A5CD3">
              <w:rPr>
                <w:rFonts w:asciiTheme="minorHAnsi" w:hAnsiTheme="minorHAnsi" w:cstheme="minorHAnsi"/>
              </w:rPr>
              <w:t>unty</w:t>
            </w:r>
            <w:r>
              <w:rPr>
                <w:rFonts w:asciiTheme="minorHAnsi" w:hAnsiTheme="minorHAnsi" w:cstheme="minorHAnsi"/>
              </w:rPr>
              <w:t xml:space="preserve"> Mental Health is also leaving. This may be the moment to combine resources. There has been tremendous work since we all started in the 70’s. There may be resistance to letting go of local control and memories of collaborations that have not gone well. Part of our problems were self-inflicted with billing errors. The state also owes us money, enough to cover 30% of the deficit. Clara Martin is a bit larger than us but doesn’t do residential or DS services and is pulling through with the CCBHC model. We have really been looking at what we can do. Acknowledging that 220 employees is our new normal, we probably won’t get back to 270 employees. What can we do with who we have and the resources we have. Value based payment is not working well. The payments are in bulk monthly or bimonthly. Cashflow is not the same. Line of credit is used for payroll and paid back when reimbursement is received. It may be time to see if the line of credit is increased. Billing is much smoother. </w:t>
            </w:r>
          </w:p>
          <w:p w14:paraId="384993E1" w14:textId="7DACEBA6" w:rsidR="00EB50D0" w:rsidRDefault="00D47D1C" w:rsidP="00EB50D0">
            <w:pPr>
              <w:rPr>
                <w:rFonts w:asciiTheme="minorHAnsi" w:hAnsiTheme="minorHAnsi" w:cstheme="minorHAnsi"/>
              </w:rPr>
            </w:pPr>
            <w:r w:rsidRPr="00D47D1C">
              <w:rPr>
                <w:rFonts w:asciiTheme="minorHAnsi" w:hAnsiTheme="minorHAnsi" w:cstheme="minorHAnsi"/>
              </w:rPr>
              <w:lastRenderedPageBreak/>
              <w:t>WCMHS, Collaborative Solutions Inc (Second Spring), Laraway, and LCMHS</w:t>
            </w:r>
            <w:r>
              <w:rPr>
                <w:rFonts w:asciiTheme="minorHAnsi" w:hAnsiTheme="minorHAnsi" w:cstheme="minorHAnsi"/>
              </w:rPr>
              <w:t xml:space="preserve"> received a grant to set up a server.</w:t>
            </w:r>
            <w:r w:rsidR="00EB50D0">
              <w:rPr>
                <w:rFonts w:asciiTheme="minorHAnsi" w:hAnsiTheme="minorHAnsi" w:cstheme="minorHAnsi"/>
              </w:rPr>
              <w:t xml:space="preserve"> An audit of the purchases from that grant in 2018 showed that we owe $80,000 in repayment.</w:t>
            </w:r>
          </w:p>
          <w:p w14:paraId="79BAF521" w14:textId="77777777" w:rsidR="00EB50D0" w:rsidRDefault="00EB50D0" w:rsidP="00EB50D0">
            <w:pPr>
              <w:rPr>
                <w:rFonts w:asciiTheme="minorHAnsi" w:hAnsiTheme="minorHAnsi" w:cstheme="minorHAnsi"/>
              </w:rPr>
            </w:pPr>
          </w:p>
          <w:p w14:paraId="145ADD64" w14:textId="77777777" w:rsidR="00EB50D0" w:rsidRDefault="00EB50D0" w:rsidP="00EB50D0">
            <w:pPr>
              <w:rPr>
                <w:rFonts w:asciiTheme="minorHAnsi" w:hAnsiTheme="minorHAnsi" w:cstheme="minorHAnsi"/>
              </w:rPr>
            </w:pPr>
            <w:r>
              <w:rPr>
                <w:rFonts w:asciiTheme="minorHAnsi" w:hAnsiTheme="minorHAnsi" w:cstheme="minorHAnsi"/>
              </w:rPr>
              <w:t xml:space="preserve">The staff has been managing everything that comes with under-staffing amazingly. It is clear that the funding structure over the last 3 years is not compatible within our current program structure. There seems to be more rigidity with the state. </w:t>
            </w:r>
          </w:p>
          <w:p w14:paraId="7CEBF61A" w14:textId="77777777" w:rsidR="00EB50D0" w:rsidRDefault="00EB50D0" w:rsidP="00EB50D0">
            <w:pPr>
              <w:rPr>
                <w:rFonts w:asciiTheme="minorHAnsi" w:hAnsiTheme="minorHAnsi" w:cstheme="minorHAnsi"/>
              </w:rPr>
            </w:pPr>
          </w:p>
          <w:p w14:paraId="4FD4F861" w14:textId="68EFBC3B" w:rsidR="00EB50D0" w:rsidRDefault="00341FB0" w:rsidP="00EB50D0">
            <w:pPr>
              <w:rPr>
                <w:rFonts w:asciiTheme="minorHAnsi" w:eastAsia="Calibri" w:hAnsiTheme="minorHAnsi" w:cstheme="minorHAnsi"/>
              </w:rPr>
            </w:pPr>
            <w:r>
              <w:rPr>
                <w:rFonts w:asciiTheme="minorHAnsi" w:hAnsiTheme="minorHAnsi" w:cstheme="minorHAnsi"/>
              </w:rPr>
              <w:t>Mike Feulner</w:t>
            </w:r>
            <w:r w:rsidR="00EB50D0">
              <w:rPr>
                <w:rFonts w:asciiTheme="minorHAnsi" w:hAnsiTheme="minorHAnsi" w:cstheme="minorHAnsi"/>
              </w:rPr>
              <w:t xml:space="preserve"> – The benefit of looking locally for partnerships versus within the DA system. There are many health care and health related companies who are struggling with recruiting leadership.</w:t>
            </w:r>
          </w:p>
          <w:p w14:paraId="2F160F21" w14:textId="77777777" w:rsidR="007A5CD3" w:rsidRDefault="007A5CD3" w:rsidP="00092E34">
            <w:pPr>
              <w:rPr>
                <w:rFonts w:asciiTheme="minorHAnsi" w:eastAsia="Calibri" w:hAnsiTheme="minorHAnsi" w:cstheme="minorHAnsi"/>
              </w:rPr>
            </w:pPr>
          </w:p>
          <w:p w14:paraId="00859B08" w14:textId="6CB67792" w:rsidR="007647C0" w:rsidRDefault="00341FB0" w:rsidP="00092E34">
            <w:pPr>
              <w:rPr>
                <w:rFonts w:asciiTheme="minorHAnsi" w:eastAsia="Calibri" w:hAnsiTheme="minorHAnsi" w:cstheme="minorHAnsi"/>
              </w:rPr>
            </w:pPr>
            <w:r>
              <w:rPr>
                <w:rFonts w:asciiTheme="minorHAnsi" w:eastAsia="Calibri" w:hAnsiTheme="minorHAnsi" w:cstheme="minorHAnsi"/>
              </w:rPr>
              <w:t>Luke Jandreau</w:t>
            </w:r>
            <w:r w:rsidR="00EB50D0">
              <w:rPr>
                <w:rFonts w:asciiTheme="minorHAnsi" w:eastAsia="Calibri" w:hAnsiTheme="minorHAnsi" w:cstheme="minorHAnsi"/>
              </w:rPr>
              <w:t xml:space="preserve"> – we need to stop talking about the changes that need to be made and start making plans and committees to put into place. It weighs heavily. </w:t>
            </w:r>
            <w:r>
              <w:rPr>
                <w:rFonts w:asciiTheme="minorHAnsi" w:eastAsia="Calibri" w:hAnsiTheme="minorHAnsi" w:cstheme="minorHAnsi"/>
              </w:rPr>
              <w:t>It’s</w:t>
            </w:r>
            <w:r w:rsidR="00EB50D0">
              <w:rPr>
                <w:rFonts w:asciiTheme="minorHAnsi" w:eastAsia="Calibri" w:hAnsiTheme="minorHAnsi" w:cstheme="minorHAnsi"/>
              </w:rPr>
              <w:t xml:space="preserve"> been difficult to put together a board retreat with managing the financial issues. </w:t>
            </w:r>
          </w:p>
          <w:p w14:paraId="7AEAEF17" w14:textId="73848668" w:rsidR="00EB50D0" w:rsidRDefault="00341FB0" w:rsidP="00092E34">
            <w:pPr>
              <w:rPr>
                <w:rFonts w:asciiTheme="minorHAnsi" w:eastAsia="Calibri" w:hAnsiTheme="minorHAnsi" w:cstheme="minorHAnsi"/>
              </w:rPr>
            </w:pPr>
            <w:r>
              <w:rPr>
                <w:rFonts w:asciiTheme="minorHAnsi" w:eastAsia="Calibri" w:hAnsiTheme="minorHAnsi" w:cstheme="minorHAnsi"/>
              </w:rPr>
              <w:t>Susan Kimmerly</w:t>
            </w:r>
            <w:r w:rsidR="00EB50D0">
              <w:rPr>
                <w:rFonts w:asciiTheme="minorHAnsi" w:eastAsia="Calibri" w:hAnsiTheme="minorHAnsi" w:cstheme="minorHAnsi"/>
              </w:rPr>
              <w:t xml:space="preserve"> – a retreat will help plan for these solutions.</w:t>
            </w:r>
          </w:p>
          <w:p w14:paraId="19EB2350" w14:textId="77777777" w:rsidR="007A5CD3" w:rsidRDefault="007A5CD3" w:rsidP="00092E34">
            <w:pPr>
              <w:rPr>
                <w:rFonts w:asciiTheme="minorHAnsi" w:eastAsia="Calibri" w:hAnsiTheme="minorHAnsi" w:cstheme="minorHAnsi"/>
              </w:rPr>
            </w:pPr>
          </w:p>
          <w:p w14:paraId="53B48A3C" w14:textId="288BE55F" w:rsidR="00EB50D0" w:rsidRDefault="00341FB0" w:rsidP="00092E34">
            <w:pPr>
              <w:rPr>
                <w:rFonts w:asciiTheme="minorHAnsi" w:eastAsia="Calibri" w:hAnsiTheme="minorHAnsi" w:cstheme="minorHAnsi"/>
              </w:rPr>
            </w:pPr>
            <w:r>
              <w:rPr>
                <w:rFonts w:asciiTheme="minorHAnsi" w:eastAsia="Calibri" w:hAnsiTheme="minorHAnsi" w:cstheme="minorHAnsi"/>
              </w:rPr>
              <w:t>Luke Jandreau</w:t>
            </w:r>
            <w:r w:rsidR="00EB50D0">
              <w:rPr>
                <w:rFonts w:asciiTheme="minorHAnsi" w:eastAsia="Calibri" w:hAnsiTheme="minorHAnsi" w:cstheme="minorHAnsi"/>
              </w:rPr>
              <w:t xml:space="preserve"> – we can all email each other, brainstorm resources between meetings. Discussions are happening regularly. Auditors are coming in September. The new payment model will lead to operate in a deficit unless we develop new funding sources.</w:t>
            </w:r>
          </w:p>
          <w:p w14:paraId="392055E4" w14:textId="77777777" w:rsidR="007A5CD3" w:rsidRDefault="007A5CD3" w:rsidP="00092E34">
            <w:pPr>
              <w:rPr>
                <w:rFonts w:asciiTheme="minorHAnsi" w:eastAsia="Calibri" w:hAnsiTheme="minorHAnsi" w:cstheme="minorHAnsi"/>
              </w:rPr>
            </w:pPr>
          </w:p>
          <w:p w14:paraId="643E8011" w14:textId="455DC376" w:rsidR="00EB50D0" w:rsidRDefault="00341FB0" w:rsidP="00092E34">
            <w:pPr>
              <w:rPr>
                <w:rFonts w:asciiTheme="minorHAnsi" w:eastAsia="Calibri" w:hAnsiTheme="minorHAnsi" w:cstheme="minorHAnsi"/>
              </w:rPr>
            </w:pPr>
            <w:r>
              <w:rPr>
                <w:rFonts w:asciiTheme="minorHAnsi" w:eastAsia="Calibri" w:hAnsiTheme="minorHAnsi" w:cstheme="minorHAnsi"/>
              </w:rPr>
              <w:t>Geoff Lindemer</w:t>
            </w:r>
            <w:r w:rsidR="00EB50D0">
              <w:rPr>
                <w:rFonts w:asciiTheme="minorHAnsi" w:eastAsia="Calibri" w:hAnsiTheme="minorHAnsi" w:cstheme="minorHAnsi"/>
              </w:rPr>
              <w:t xml:space="preserve"> – we cannot do this in isolation. We will have to collaborate with other, outside of this group. The first step is to ask others outside the board and gauge the interest in collaboration. </w:t>
            </w:r>
          </w:p>
          <w:p w14:paraId="08497573" w14:textId="1741B198" w:rsidR="00EB50D0" w:rsidRDefault="00341FB0" w:rsidP="00092E34">
            <w:pPr>
              <w:rPr>
                <w:rFonts w:asciiTheme="minorHAnsi" w:eastAsia="Calibri" w:hAnsiTheme="minorHAnsi" w:cstheme="minorHAnsi"/>
              </w:rPr>
            </w:pPr>
            <w:r>
              <w:rPr>
                <w:rFonts w:asciiTheme="minorHAnsi" w:eastAsia="Calibri" w:hAnsiTheme="minorHAnsi" w:cstheme="minorHAnsi"/>
              </w:rPr>
              <w:t>Luke Jandreau</w:t>
            </w:r>
            <w:r w:rsidR="00EB50D0">
              <w:rPr>
                <w:rFonts w:asciiTheme="minorHAnsi" w:eastAsia="Calibri" w:hAnsiTheme="minorHAnsi" w:cstheme="minorHAnsi"/>
              </w:rPr>
              <w:t xml:space="preserve"> – there’s a lot of talent in this area to engage in discussions of solutions. What are other places that are operating in a profit doing.</w:t>
            </w:r>
          </w:p>
          <w:p w14:paraId="354223A2" w14:textId="77777777" w:rsidR="007A5CD3" w:rsidRDefault="007A5CD3" w:rsidP="00092E34">
            <w:pPr>
              <w:rPr>
                <w:rFonts w:asciiTheme="minorHAnsi" w:eastAsia="Calibri" w:hAnsiTheme="minorHAnsi" w:cstheme="minorHAnsi"/>
              </w:rPr>
            </w:pPr>
          </w:p>
          <w:p w14:paraId="6E41534E" w14:textId="24BE57FC" w:rsidR="00EB50D0" w:rsidRDefault="00341FB0" w:rsidP="00092E34">
            <w:pPr>
              <w:rPr>
                <w:rFonts w:asciiTheme="minorHAnsi" w:eastAsia="Calibri" w:hAnsiTheme="minorHAnsi" w:cstheme="minorHAnsi"/>
              </w:rPr>
            </w:pPr>
            <w:r>
              <w:rPr>
                <w:rFonts w:asciiTheme="minorHAnsi" w:eastAsia="Calibri" w:hAnsiTheme="minorHAnsi" w:cstheme="minorHAnsi"/>
              </w:rPr>
              <w:t>Saudia Lamont</w:t>
            </w:r>
            <w:r w:rsidR="00EB50D0">
              <w:rPr>
                <w:rFonts w:asciiTheme="minorHAnsi" w:eastAsia="Calibri" w:hAnsiTheme="minorHAnsi" w:cstheme="minorHAnsi"/>
              </w:rPr>
              <w:t xml:space="preserve"> – Sarah Henshaw – </w:t>
            </w:r>
            <w:r>
              <w:rPr>
                <w:rFonts w:asciiTheme="minorHAnsi" w:eastAsia="Calibri" w:hAnsiTheme="minorHAnsi" w:cstheme="minorHAnsi"/>
              </w:rPr>
              <w:t>from L</w:t>
            </w:r>
            <w:r w:rsidR="00EB50D0">
              <w:rPr>
                <w:rFonts w:asciiTheme="minorHAnsi" w:eastAsia="Calibri" w:hAnsiTheme="minorHAnsi" w:cstheme="minorHAnsi"/>
              </w:rPr>
              <w:t xml:space="preserve">eaves of </w:t>
            </w:r>
            <w:r>
              <w:rPr>
                <w:rFonts w:asciiTheme="minorHAnsi" w:eastAsia="Calibri" w:hAnsiTheme="minorHAnsi" w:cstheme="minorHAnsi"/>
              </w:rPr>
              <w:t>C</w:t>
            </w:r>
            <w:r w:rsidR="00EB50D0">
              <w:rPr>
                <w:rFonts w:asciiTheme="minorHAnsi" w:eastAsia="Calibri" w:hAnsiTheme="minorHAnsi" w:cstheme="minorHAnsi"/>
              </w:rPr>
              <w:t>hange –</w:t>
            </w:r>
            <w:r>
              <w:rPr>
                <w:rFonts w:asciiTheme="minorHAnsi" w:eastAsia="Calibri" w:hAnsiTheme="minorHAnsi" w:cstheme="minorHAnsi"/>
              </w:rPr>
              <w:t xml:space="preserve"> could be a good facilitator for a </w:t>
            </w:r>
            <w:r w:rsidR="00EB50D0">
              <w:rPr>
                <w:rFonts w:asciiTheme="minorHAnsi" w:eastAsia="Calibri" w:hAnsiTheme="minorHAnsi" w:cstheme="minorHAnsi"/>
              </w:rPr>
              <w:t xml:space="preserve">board retreat </w:t>
            </w:r>
            <w:r>
              <w:rPr>
                <w:rFonts w:asciiTheme="minorHAnsi" w:eastAsia="Calibri" w:hAnsiTheme="minorHAnsi" w:cstheme="minorHAnsi"/>
              </w:rPr>
              <w:t xml:space="preserve">and </w:t>
            </w:r>
            <w:r w:rsidR="00EB50D0">
              <w:rPr>
                <w:rFonts w:asciiTheme="minorHAnsi" w:eastAsia="Calibri" w:hAnsiTheme="minorHAnsi" w:cstheme="minorHAnsi"/>
              </w:rPr>
              <w:t xml:space="preserve">strategic planning. We need to have an ask, a starting point for what we want to work on specifically. Sarah is working with another board </w:t>
            </w:r>
            <w:r>
              <w:rPr>
                <w:rFonts w:asciiTheme="minorHAnsi" w:eastAsia="Calibri" w:hAnsiTheme="minorHAnsi" w:cstheme="minorHAnsi"/>
              </w:rPr>
              <w:t>Saudia Lamont</w:t>
            </w:r>
            <w:r w:rsidR="00EB50D0">
              <w:rPr>
                <w:rFonts w:asciiTheme="minorHAnsi" w:eastAsia="Calibri" w:hAnsiTheme="minorHAnsi" w:cstheme="minorHAnsi"/>
              </w:rPr>
              <w:t xml:space="preserve"> is on and it has been fruitful. The anchor of an outside guide for the planning is very </w:t>
            </w:r>
            <w:r w:rsidR="00EB50D0">
              <w:rPr>
                <w:rFonts w:asciiTheme="minorHAnsi" w:eastAsia="Calibri" w:hAnsiTheme="minorHAnsi" w:cstheme="minorHAnsi"/>
              </w:rPr>
              <w:lastRenderedPageBreak/>
              <w:t xml:space="preserve">useful. Flood – there was a senate housing meeting, the commissioner noted that the FEMA numbers are not aligning with what we have noted in local reports. People have to go to the disaster recovery center in Johnson. They need to apply, get denied and appealed. </w:t>
            </w:r>
            <w:r>
              <w:rPr>
                <w:rFonts w:asciiTheme="minorHAnsi" w:eastAsia="Calibri" w:hAnsiTheme="minorHAnsi" w:cstheme="minorHAnsi"/>
              </w:rPr>
              <w:t>Saudia Lamont</w:t>
            </w:r>
            <w:r w:rsidR="00EB50D0">
              <w:rPr>
                <w:rFonts w:asciiTheme="minorHAnsi" w:eastAsia="Calibri" w:hAnsiTheme="minorHAnsi" w:cstheme="minorHAnsi"/>
              </w:rPr>
              <w:t xml:space="preserve"> will look in further.</w:t>
            </w:r>
            <w:r w:rsidR="00857B3A">
              <w:rPr>
                <w:rFonts w:asciiTheme="minorHAnsi" w:eastAsia="Calibri" w:hAnsiTheme="minorHAnsi" w:cstheme="minorHAnsi"/>
              </w:rPr>
              <w:t xml:space="preserve"> At the retreat, a guide can help highlight what can be done within the legislation and the systems</w:t>
            </w:r>
            <w:r>
              <w:rPr>
                <w:rFonts w:asciiTheme="minorHAnsi" w:eastAsia="Calibri" w:hAnsiTheme="minorHAnsi" w:cstheme="minorHAnsi"/>
              </w:rPr>
              <w:t xml:space="preserve">. </w:t>
            </w:r>
          </w:p>
          <w:p w14:paraId="560CB7FB" w14:textId="77777777" w:rsidR="00857B3A" w:rsidRDefault="00857B3A" w:rsidP="00092E34">
            <w:pPr>
              <w:rPr>
                <w:rFonts w:asciiTheme="minorHAnsi" w:eastAsia="Calibri" w:hAnsiTheme="minorHAnsi" w:cstheme="minorHAnsi"/>
              </w:rPr>
            </w:pPr>
          </w:p>
          <w:p w14:paraId="0E84E942" w14:textId="30D2B2F6" w:rsidR="00857B3A" w:rsidRPr="004661ED" w:rsidRDefault="00341FB0" w:rsidP="00092E34">
            <w:pPr>
              <w:rPr>
                <w:rFonts w:asciiTheme="minorHAnsi" w:eastAsia="Calibri" w:hAnsiTheme="minorHAnsi" w:cstheme="minorHAnsi"/>
              </w:rPr>
            </w:pPr>
            <w:r>
              <w:rPr>
                <w:rFonts w:asciiTheme="minorHAnsi" w:eastAsia="Calibri" w:hAnsiTheme="minorHAnsi" w:cstheme="minorHAnsi"/>
              </w:rPr>
              <w:t>Michael Hartman</w:t>
            </w:r>
            <w:r w:rsidR="00857B3A">
              <w:rPr>
                <w:rFonts w:asciiTheme="minorHAnsi" w:eastAsia="Calibri" w:hAnsiTheme="minorHAnsi" w:cstheme="minorHAnsi"/>
              </w:rPr>
              <w:t xml:space="preserve"> – there has been difficulty in getting accurate data about the financial situation. The use of the electronic systems is improving. There have been issues in how we were doing things. </w:t>
            </w:r>
            <w:r>
              <w:rPr>
                <w:rFonts w:asciiTheme="minorHAnsi" w:eastAsia="Calibri" w:hAnsiTheme="minorHAnsi" w:cstheme="minorHAnsi"/>
              </w:rPr>
              <w:t>Michael Hartman</w:t>
            </w:r>
            <w:r w:rsidR="00857B3A">
              <w:rPr>
                <w:rFonts w:asciiTheme="minorHAnsi" w:eastAsia="Calibri" w:hAnsiTheme="minorHAnsi" w:cstheme="minorHAnsi"/>
              </w:rPr>
              <w:t xml:space="preserve"> was unaware of the deficits and that is his error. There are issues of how we are getting paid, of not receiving payments that were agreed upon. We have payments from the state that are over 90 days late. Conversations are being had with Home Health, the hospital, the FQHC, </w:t>
            </w:r>
            <w:r>
              <w:rPr>
                <w:rFonts w:asciiTheme="minorHAnsi" w:eastAsia="Calibri" w:hAnsiTheme="minorHAnsi" w:cstheme="minorHAnsi"/>
              </w:rPr>
              <w:t>Robyn Daley</w:t>
            </w:r>
            <w:r w:rsidR="00857B3A">
              <w:rPr>
                <w:rFonts w:asciiTheme="minorHAnsi" w:eastAsia="Calibri" w:hAnsiTheme="minorHAnsi" w:cstheme="minorHAnsi"/>
              </w:rPr>
              <w:t xml:space="preserve"> and her team has worked creatively with the schools. We are working on creating services to draw people in. We serve the most complex people in the community. It is expensive. We probably have too much residential costs. We are going to have to look at a lot of things that are accumulations of decisions made over the past 20 years. Some of our collaborations over the past few years led to long term consequences. Sometimes responsibilities were kept but funding was not. Collaborations need to be very thoughtful. Some of the collaborations have led to separate agencies duplicating our services and paying employees more. </w:t>
            </w:r>
            <w:r>
              <w:rPr>
                <w:rFonts w:asciiTheme="minorHAnsi" w:eastAsia="Calibri" w:hAnsiTheme="minorHAnsi" w:cstheme="minorHAnsi"/>
              </w:rPr>
              <w:t>Robyn Daley</w:t>
            </w:r>
            <w:r w:rsidR="00857B3A">
              <w:rPr>
                <w:rFonts w:asciiTheme="minorHAnsi" w:eastAsia="Calibri" w:hAnsiTheme="minorHAnsi" w:cstheme="minorHAnsi"/>
              </w:rPr>
              <w:t xml:space="preserve"> – I would like to see LCMHS be the place where people can come and receive services. There are concerns with collaborations turning into services being taken from us.  </w:t>
            </w:r>
          </w:p>
        </w:tc>
        <w:tc>
          <w:tcPr>
            <w:tcW w:w="1890" w:type="dxa"/>
          </w:tcPr>
          <w:p w14:paraId="1BF530FE" w14:textId="670F0042" w:rsidR="000C157D" w:rsidRPr="00585E94" w:rsidRDefault="000C157D" w:rsidP="000C157D">
            <w:pPr>
              <w:rPr>
                <w:rFonts w:asciiTheme="minorHAnsi" w:hAnsiTheme="minorHAnsi" w:cstheme="minorHAnsi"/>
              </w:rPr>
            </w:pPr>
          </w:p>
        </w:tc>
        <w:tc>
          <w:tcPr>
            <w:tcW w:w="2070" w:type="dxa"/>
          </w:tcPr>
          <w:p w14:paraId="2865339A" w14:textId="33A7F625" w:rsidR="00092E34" w:rsidRPr="00585E94" w:rsidRDefault="00092E34" w:rsidP="00092E34">
            <w:pPr>
              <w:rPr>
                <w:rFonts w:asciiTheme="minorHAnsi" w:hAnsiTheme="minorHAnsi" w:cstheme="minorHAnsi"/>
              </w:rPr>
            </w:pPr>
          </w:p>
        </w:tc>
      </w:tr>
      <w:tr w:rsidR="00DA0351" w:rsidRPr="00585E94" w14:paraId="0EDCFBF8" w14:textId="77777777" w:rsidTr="005C5F70">
        <w:trPr>
          <w:trHeight w:val="620"/>
        </w:trPr>
        <w:tc>
          <w:tcPr>
            <w:tcW w:w="1697" w:type="dxa"/>
          </w:tcPr>
          <w:p w14:paraId="53363B34" w14:textId="07723DE3" w:rsidR="00DA0351" w:rsidRDefault="00DA0351" w:rsidP="00DA0351">
            <w:pPr>
              <w:rPr>
                <w:rFonts w:asciiTheme="minorHAnsi" w:eastAsia="Calibri" w:hAnsiTheme="minorHAnsi" w:cstheme="minorHAnsi"/>
                <w:b/>
                <w:bCs/>
              </w:rPr>
            </w:pPr>
            <w:r w:rsidRPr="00DA0351">
              <w:rPr>
                <w:rFonts w:asciiTheme="minorHAnsi" w:hAnsiTheme="minorHAnsi" w:cstheme="minorHAnsi"/>
                <w:b/>
                <w:bCs/>
              </w:rPr>
              <w:lastRenderedPageBreak/>
              <w:t>Motion to schedule a meeting with a facilitator to discuss the future of LCMHS</w:t>
            </w:r>
          </w:p>
        </w:tc>
        <w:tc>
          <w:tcPr>
            <w:tcW w:w="5228" w:type="dxa"/>
          </w:tcPr>
          <w:p w14:paraId="1C0BCB4D" w14:textId="3E4DC606" w:rsidR="00DA0351" w:rsidRDefault="00DA0351" w:rsidP="00DA0351">
            <w:pPr>
              <w:rPr>
                <w:rFonts w:asciiTheme="minorHAnsi" w:hAnsiTheme="minorHAnsi" w:cstheme="minorHAnsi"/>
              </w:rPr>
            </w:pPr>
            <w:r>
              <w:rPr>
                <w:rFonts w:asciiTheme="minorHAnsi" w:hAnsiTheme="minorHAnsi" w:cstheme="minorHAnsi"/>
              </w:rPr>
              <w:t xml:space="preserve">Motion to schedule a meeting with a facilitator to discuss the future of </w:t>
            </w:r>
            <w:r w:rsidR="00341FB0">
              <w:rPr>
                <w:rFonts w:asciiTheme="minorHAnsi" w:hAnsiTheme="minorHAnsi" w:cstheme="minorHAnsi"/>
              </w:rPr>
              <w:t>LCMHS –</w:t>
            </w:r>
            <w:r>
              <w:rPr>
                <w:rFonts w:asciiTheme="minorHAnsi" w:hAnsiTheme="minorHAnsi" w:cstheme="minorHAnsi"/>
              </w:rPr>
              <w:t xml:space="preserve"> </w:t>
            </w:r>
            <w:r w:rsidR="00341FB0">
              <w:rPr>
                <w:rFonts w:asciiTheme="minorHAnsi" w:hAnsiTheme="minorHAnsi" w:cstheme="minorHAnsi"/>
              </w:rPr>
              <w:t>Susan Kimmerly</w:t>
            </w:r>
          </w:p>
          <w:p w14:paraId="0B82F94E" w14:textId="77777777" w:rsidR="00DA0351" w:rsidRDefault="00DA0351" w:rsidP="00DA0351">
            <w:pPr>
              <w:rPr>
                <w:rFonts w:asciiTheme="minorHAnsi" w:hAnsiTheme="minorHAnsi" w:cstheme="minorHAnsi"/>
              </w:rPr>
            </w:pPr>
          </w:p>
          <w:p w14:paraId="3AA2DEE2" w14:textId="030FA6FE" w:rsidR="00DA0351" w:rsidRDefault="00DA0351" w:rsidP="00DA0351">
            <w:pPr>
              <w:rPr>
                <w:rFonts w:asciiTheme="minorHAnsi" w:hAnsiTheme="minorHAnsi" w:cstheme="minorHAnsi"/>
              </w:rPr>
            </w:pPr>
            <w:r>
              <w:rPr>
                <w:rFonts w:asciiTheme="minorHAnsi" w:hAnsiTheme="minorHAnsi" w:cstheme="minorHAnsi"/>
              </w:rPr>
              <w:t xml:space="preserve">Second – </w:t>
            </w:r>
            <w:r w:rsidR="00341FB0">
              <w:rPr>
                <w:rFonts w:asciiTheme="minorHAnsi" w:hAnsiTheme="minorHAnsi" w:cstheme="minorHAnsi"/>
              </w:rPr>
              <w:t>Fred Ober</w:t>
            </w:r>
          </w:p>
          <w:p w14:paraId="154D4AC3" w14:textId="77777777" w:rsidR="00DA0351" w:rsidRDefault="00DA0351" w:rsidP="00DA0351">
            <w:pPr>
              <w:rPr>
                <w:rFonts w:asciiTheme="minorHAnsi" w:hAnsiTheme="minorHAnsi" w:cstheme="minorHAnsi"/>
              </w:rPr>
            </w:pPr>
          </w:p>
          <w:p w14:paraId="5139D954" w14:textId="2AC6B16E" w:rsidR="00DA0351" w:rsidRDefault="00DA0351" w:rsidP="00DA0351">
            <w:pPr>
              <w:rPr>
                <w:rFonts w:asciiTheme="minorHAnsi" w:hAnsiTheme="minorHAnsi" w:cstheme="minorHAnsi"/>
              </w:rPr>
            </w:pPr>
            <w:r>
              <w:rPr>
                <w:rFonts w:asciiTheme="minorHAnsi" w:hAnsiTheme="minorHAnsi" w:cstheme="minorHAnsi"/>
              </w:rPr>
              <w:t xml:space="preserve">Mike </w:t>
            </w:r>
            <w:r w:rsidR="00341FB0">
              <w:rPr>
                <w:rFonts w:asciiTheme="minorHAnsi" w:hAnsiTheme="minorHAnsi" w:cstheme="minorHAnsi"/>
              </w:rPr>
              <w:t xml:space="preserve">Feulner </w:t>
            </w:r>
            <w:r>
              <w:rPr>
                <w:rFonts w:asciiTheme="minorHAnsi" w:hAnsiTheme="minorHAnsi" w:cstheme="minorHAnsi"/>
              </w:rPr>
              <w:t xml:space="preserve">– the emphasis has to be on strategic </w:t>
            </w:r>
            <w:r w:rsidR="00341FB0">
              <w:rPr>
                <w:rFonts w:asciiTheme="minorHAnsi" w:hAnsiTheme="minorHAnsi" w:cstheme="minorHAnsi"/>
              </w:rPr>
              <w:t>planning,</w:t>
            </w:r>
            <w:r>
              <w:rPr>
                <w:rFonts w:asciiTheme="minorHAnsi" w:hAnsiTheme="minorHAnsi" w:cstheme="minorHAnsi"/>
              </w:rPr>
              <w:t xml:space="preserve"> and I would support that.</w:t>
            </w:r>
          </w:p>
          <w:p w14:paraId="33535816" w14:textId="77777777" w:rsidR="00DA0351" w:rsidRDefault="00DA0351" w:rsidP="00DA0351">
            <w:pPr>
              <w:rPr>
                <w:rFonts w:asciiTheme="minorHAnsi" w:hAnsiTheme="minorHAnsi" w:cstheme="minorHAnsi"/>
              </w:rPr>
            </w:pPr>
          </w:p>
          <w:p w14:paraId="1F672567" w14:textId="4396175A" w:rsidR="00DA0351" w:rsidRDefault="00341FB0" w:rsidP="00DA0351">
            <w:pPr>
              <w:rPr>
                <w:rFonts w:asciiTheme="minorHAnsi" w:hAnsiTheme="minorHAnsi" w:cstheme="minorHAnsi"/>
              </w:rPr>
            </w:pPr>
            <w:r>
              <w:rPr>
                <w:rFonts w:asciiTheme="minorHAnsi" w:hAnsiTheme="minorHAnsi" w:cstheme="minorHAnsi"/>
              </w:rPr>
              <w:t>Zach Williams</w:t>
            </w:r>
            <w:r w:rsidR="00DA0351">
              <w:rPr>
                <w:rFonts w:asciiTheme="minorHAnsi" w:hAnsiTheme="minorHAnsi" w:cstheme="minorHAnsi"/>
              </w:rPr>
              <w:t xml:space="preserve"> – I would like to have more info going </w:t>
            </w:r>
            <w:r>
              <w:rPr>
                <w:rFonts w:asciiTheme="minorHAnsi" w:hAnsiTheme="minorHAnsi" w:cstheme="minorHAnsi"/>
              </w:rPr>
              <w:t>into</w:t>
            </w:r>
            <w:r w:rsidR="00DA0351">
              <w:rPr>
                <w:rFonts w:asciiTheme="minorHAnsi" w:hAnsiTheme="minorHAnsi" w:cstheme="minorHAnsi"/>
              </w:rPr>
              <w:t xml:space="preserve"> this discussion and know what the options are. What are the laws, history of the DA </w:t>
            </w:r>
            <w:r w:rsidR="00DA0351">
              <w:rPr>
                <w:rFonts w:asciiTheme="minorHAnsi" w:hAnsiTheme="minorHAnsi" w:cstheme="minorHAnsi"/>
              </w:rPr>
              <w:lastRenderedPageBreak/>
              <w:t>system. Are 3 boards allow</w:t>
            </w:r>
            <w:r>
              <w:rPr>
                <w:rFonts w:asciiTheme="minorHAnsi" w:hAnsiTheme="minorHAnsi" w:cstheme="minorHAnsi"/>
              </w:rPr>
              <w:t>ed</w:t>
            </w:r>
            <w:r w:rsidR="00DA0351">
              <w:rPr>
                <w:rFonts w:asciiTheme="minorHAnsi" w:hAnsiTheme="minorHAnsi" w:cstheme="minorHAnsi"/>
              </w:rPr>
              <w:t xml:space="preserve"> to make a decision to collaborate? I haven’t had quality finance data to understand. Expressed disappointment that the new CFO isn’t coming on to maybe shed some light. Would need a lot of prep work before a retreat.</w:t>
            </w:r>
          </w:p>
          <w:p w14:paraId="531298FD" w14:textId="77777777" w:rsidR="00DA0351" w:rsidRDefault="00DA0351" w:rsidP="00DA0351">
            <w:pPr>
              <w:rPr>
                <w:rFonts w:asciiTheme="minorHAnsi" w:hAnsiTheme="minorHAnsi" w:cstheme="minorHAnsi"/>
              </w:rPr>
            </w:pPr>
          </w:p>
          <w:p w14:paraId="0B840113" w14:textId="0E397463" w:rsidR="00DA0351" w:rsidRDefault="00341FB0" w:rsidP="00DA0351">
            <w:pPr>
              <w:rPr>
                <w:rFonts w:asciiTheme="minorHAnsi" w:hAnsiTheme="minorHAnsi" w:cstheme="minorHAnsi"/>
              </w:rPr>
            </w:pPr>
            <w:r>
              <w:rPr>
                <w:rFonts w:asciiTheme="minorHAnsi" w:hAnsiTheme="minorHAnsi" w:cstheme="minorHAnsi"/>
              </w:rPr>
              <w:t>Luke Jandreau</w:t>
            </w:r>
            <w:r w:rsidR="00DA0351">
              <w:rPr>
                <w:rFonts w:asciiTheme="minorHAnsi" w:hAnsiTheme="minorHAnsi" w:cstheme="minorHAnsi"/>
              </w:rPr>
              <w:t xml:space="preserve"> – are we talking about a board retreat to discuss strategic planning or deciding on collaboration.</w:t>
            </w:r>
          </w:p>
          <w:p w14:paraId="6229DD3D" w14:textId="77777777" w:rsidR="00DA0351" w:rsidRDefault="00DA0351" w:rsidP="00DA0351">
            <w:pPr>
              <w:rPr>
                <w:rFonts w:asciiTheme="minorHAnsi" w:hAnsiTheme="minorHAnsi" w:cstheme="minorHAnsi"/>
              </w:rPr>
            </w:pPr>
          </w:p>
          <w:p w14:paraId="7B1954DC" w14:textId="7BAF3A97" w:rsidR="00DA0351" w:rsidRDefault="00341FB0" w:rsidP="00DA0351">
            <w:pPr>
              <w:rPr>
                <w:rFonts w:asciiTheme="minorHAnsi" w:hAnsiTheme="minorHAnsi" w:cstheme="minorHAnsi"/>
              </w:rPr>
            </w:pPr>
            <w:r>
              <w:rPr>
                <w:rFonts w:asciiTheme="minorHAnsi" w:hAnsiTheme="minorHAnsi" w:cstheme="minorHAnsi"/>
              </w:rPr>
              <w:t>Susan Kimmerly</w:t>
            </w:r>
            <w:r w:rsidR="00DA0351">
              <w:rPr>
                <w:rFonts w:asciiTheme="minorHAnsi" w:hAnsiTheme="minorHAnsi" w:cstheme="minorHAnsi"/>
              </w:rPr>
              <w:t xml:space="preserve"> – it would be an action plan on what information needs to be gathered? Who do we need to meet with? Who is going to do the meetings?</w:t>
            </w:r>
          </w:p>
          <w:p w14:paraId="15D964C0" w14:textId="77777777" w:rsidR="00DA0351" w:rsidRDefault="00DA0351" w:rsidP="00DA0351">
            <w:pPr>
              <w:rPr>
                <w:rFonts w:asciiTheme="minorHAnsi" w:hAnsiTheme="minorHAnsi" w:cstheme="minorHAnsi"/>
              </w:rPr>
            </w:pPr>
          </w:p>
          <w:p w14:paraId="4FFAD1B9" w14:textId="67720B9B" w:rsidR="00DA0351" w:rsidRDefault="00341FB0" w:rsidP="00DA0351">
            <w:pPr>
              <w:rPr>
                <w:rFonts w:asciiTheme="minorHAnsi" w:hAnsiTheme="minorHAnsi" w:cstheme="minorHAnsi"/>
              </w:rPr>
            </w:pPr>
            <w:r>
              <w:rPr>
                <w:rFonts w:asciiTheme="minorHAnsi" w:hAnsiTheme="minorHAnsi" w:cstheme="minorHAnsi"/>
              </w:rPr>
              <w:t>Luke Jandreau</w:t>
            </w:r>
            <w:r w:rsidR="00DA0351">
              <w:rPr>
                <w:rFonts w:asciiTheme="minorHAnsi" w:hAnsiTheme="minorHAnsi" w:cstheme="minorHAnsi"/>
              </w:rPr>
              <w:t xml:space="preserve"> – could we discuss what info we need and who to get it from to address </w:t>
            </w:r>
            <w:r>
              <w:rPr>
                <w:rFonts w:asciiTheme="minorHAnsi" w:hAnsiTheme="minorHAnsi" w:cstheme="minorHAnsi"/>
              </w:rPr>
              <w:t>Zach Williams</w:t>
            </w:r>
            <w:r w:rsidR="00DA0351">
              <w:rPr>
                <w:rFonts w:asciiTheme="minorHAnsi" w:hAnsiTheme="minorHAnsi" w:cstheme="minorHAnsi"/>
              </w:rPr>
              <w:t xml:space="preserve">’s concerns. I like the idea of having a retreat and having a good discussion on where we need to go next, financially and otherwise. I support the motion and </w:t>
            </w:r>
            <w:r>
              <w:rPr>
                <w:rFonts w:asciiTheme="minorHAnsi" w:hAnsiTheme="minorHAnsi" w:cstheme="minorHAnsi"/>
              </w:rPr>
              <w:t>Saudia Lamont</w:t>
            </w:r>
            <w:r w:rsidR="00DA0351">
              <w:rPr>
                <w:rFonts w:asciiTheme="minorHAnsi" w:hAnsiTheme="minorHAnsi" w:cstheme="minorHAnsi"/>
              </w:rPr>
              <w:t>’s recommendation of Sarah.</w:t>
            </w:r>
          </w:p>
          <w:p w14:paraId="644C73FB" w14:textId="77777777" w:rsidR="00DA0351" w:rsidRDefault="00DA0351" w:rsidP="00DA0351">
            <w:pPr>
              <w:rPr>
                <w:rFonts w:asciiTheme="minorHAnsi" w:hAnsiTheme="minorHAnsi" w:cstheme="minorHAnsi"/>
              </w:rPr>
            </w:pPr>
          </w:p>
          <w:p w14:paraId="640A52DA" w14:textId="52B2F985" w:rsidR="00DA0351" w:rsidRDefault="00341FB0" w:rsidP="00DA0351">
            <w:pPr>
              <w:rPr>
                <w:rFonts w:asciiTheme="minorHAnsi" w:hAnsiTheme="minorHAnsi" w:cstheme="minorHAnsi"/>
              </w:rPr>
            </w:pPr>
            <w:r>
              <w:rPr>
                <w:rFonts w:asciiTheme="minorHAnsi" w:hAnsiTheme="minorHAnsi" w:cstheme="minorHAnsi"/>
              </w:rPr>
              <w:t>Cindy Morin</w:t>
            </w:r>
            <w:r w:rsidR="00DA0351">
              <w:rPr>
                <w:rFonts w:asciiTheme="minorHAnsi" w:hAnsiTheme="minorHAnsi" w:cstheme="minorHAnsi"/>
              </w:rPr>
              <w:t xml:space="preserve"> – a lot needs to be done before there is a full day retreat. Maybe more frequent meetings and follow ups. Then meet with a retreat when we have a better direction.</w:t>
            </w:r>
          </w:p>
          <w:p w14:paraId="7B1959E5" w14:textId="77777777" w:rsidR="00DA0351" w:rsidRDefault="00DA0351" w:rsidP="00DA0351">
            <w:pPr>
              <w:rPr>
                <w:rFonts w:asciiTheme="minorHAnsi" w:hAnsiTheme="minorHAnsi" w:cstheme="minorHAnsi"/>
              </w:rPr>
            </w:pPr>
          </w:p>
          <w:p w14:paraId="169AAB31" w14:textId="7B097CA4" w:rsidR="00DA0351" w:rsidRDefault="00341FB0" w:rsidP="00DA0351">
            <w:pPr>
              <w:rPr>
                <w:rFonts w:asciiTheme="minorHAnsi" w:hAnsiTheme="minorHAnsi" w:cstheme="minorHAnsi"/>
              </w:rPr>
            </w:pPr>
            <w:r>
              <w:rPr>
                <w:rFonts w:asciiTheme="minorHAnsi" w:hAnsiTheme="minorHAnsi" w:cstheme="minorHAnsi"/>
              </w:rPr>
              <w:t>Mary Anne Lewis</w:t>
            </w:r>
            <w:r w:rsidR="00DA0351">
              <w:rPr>
                <w:rFonts w:asciiTheme="minorHAnsi" w:hAnsiTheme="minorHAnsi" w:cstheme="minorHAnsi"/>
              </w:rPr>
              <w:t xml:space="preserve"> – I echo </w:t>
            </w:r>
            <w:r>
              <w:rPr>
                <w:rFonts w:asciiTheme="minorHAnsi" w:hAnsiTheme="minorHAnsi" w:cstheme="minorHAnsi"/>
              </w:rPr>
              <w:t>Zach Williams</w:t>
            </w:r>
            <w:r w:rsidR="00DA0351">
              <w:rPr>
                <w:rFonts w:asciiTheme="minorHAnsi" w:hAnsiTheme="minorHAnsi" w:cstheme="minorHAnsi"/>
              </w:rPr>
              <w:t>. We need a task force to learn all the pieces.</w:t>
            </w:r>
          </w:p>
          <w:p w14:paraId="46A63A29" w14:textId="77777777" w:rsidR="00DA0351" w:rsidRDefault="00DA0351" w:rsidP="00DA0351">
            <w:pPr>
              <w:rPr>
                <w:rFonts w:asciiTheme="minorHAnsi" w:hAnsiTheme="minorHAnsi" w:cstheme="minorHAnsi"/>
              </w:rPr>
            </w:pPr>
          </w:p>
          <w:p w14:paraId="72121C0C" w14:textId="0D3BE3A4" w:rsidR="00DA0351" w:rsidRDefault="00341FB0" w:rsidP="00DA0351">
            <w:pPr>
              <w:rPr>
                <w:rFonts w:asciiTheme="minorHAnsi" w:hAnsiTheme="minorHAnsi" w:cstheme="minorHAnsi"/>
              </w:rPr>
            </w:pPr>
            <w:r>
              <w:rPr>
                <w:rFonts w:asciiTheme="minorHAnsi" w:hAnsiTheme="minorHAnsi" w:cstheme="minorHAnsi"/>
              </w:rPr>
              <w:t>Luke Jandreau</w:t>
            </w:r>
            <w:r w:rsidR="00DA0351">
              <w:rPr>
                <w:rFonts w:asciiTheme="minorHAnsi" w:hAnsiTheme="minorHAnsi" w:cstheme="minorHAnsi"/>
              </w:rPr>
              <w:t xml:space="preserve"> – We can do homework before the retreat. We can’t combine the idea of financial planning and collaboration at this point.</w:t>
            </w:r>
          </w:p>
          <w:p w14:paraId="3BCADA71" w14:textId="77777777" w:rsidR="00DA0351" w:rsidRDefault="00DA0351" w:rsidP="00DA0351">
            <w:pPr>
              <w:rPr>
                <w:rFonts w:asciiTheme="minorHAnsi" w:hAnsiTheme="minorHAnsi" w:cstheme="minorHAnsi"/>
              </w:rPr>
            </w:pPr>
          </w:p>
          <w:p w14:paraId="702AF20C" w14:textId="73F191E7" w:rsidR="00DA0351" w:rsidRDefault="00341FB0" w:rsidP="00DA0351">
            <w:pPr>
              <w:rPr>
                <w:rFonts w:asciiTheme="minorHAnsi" w:hAnsiTheme="minorHAnsi" w:cstheme="minorHAnsi"/>
              </w:rPr>
            </w:pPr>
            <w:r>
              <w:rPr>
                <w:rFonts w:asciiTheme="minorHAnsi" w:hAnsiTheme="minorHAnsi" w:cstheme="minorHAnsi"/>
              </w:rPr>
              <w:t>Saudia Lamont</w:t>
            </w:r>
            <w:r w:rsidR="00DA0351">
              <w:rPr>
                <w:rFonts w:asciiTheme="minorHAnsi" w:hAnsiTheme="minorHAnsi" w:cstheme="minorHAnsi"/>
              </w:rPr>
              <w:t xml:space="preserve"> – we need to take a moment to plan what the next steps are.</w:t>
            </w:r>
          </w:p>
          <w:p w14:paraId="3A949DC3" w14:textId="77777777" w:rsidR="00DA0351" w:rsidRDefault="00DA0351" w:rsidP="00DA0351">
            <w:pPr>
              <w:rPr>
                <w:rFonts w:asciiTheme="minorHAnsi" w:hAnsiTheme="minorHAnsi" w:cstheme="minorHAnsi"/>
              </w:rPr>
            </w:pPr>
          </w:p>
          <w:p w14:paraId="72750ECA" w14:textId="03854FDF" w:rsidR="00DA0351" w:rsidRDefault="00341FB0" w:rsidP="00DA0351">
            <w:pPr>
              <w:rPr>
                <w:rFonts w:asciiTheme="minorHAnsi" w:hAnsiTheme="minorHAnsi" w:cstheme="minorHAnsi"/>
              </w:rPr>
            </w:pPr>
            <w:r>
              <w:rPr>
                <w:rFonts w:asciiTheme="minorHAnsi" w:hAnsiTheme="minorHAnsi" w:cstheme="minorHAnsi"/>
              </w:rPr>
              <w:t>Michael Hartman</w:t>
            </w:r>
            <w:r w:rsidR="00DA0351">
              <w:rPr>
                <w:rFonts w:asciiTheme="minorHAnsi" w:hAnsiTheme="minorHAnsi" w:cstheme="minorHAnsi"/>
              </w:rPr>
              <w:t xml:space="preserve"> – We did have 2 CFO candidates. We have reached out to the 2</w:t>
            </w:r>
            <w:r w:rsidR="00DA0351" w:rsidRPr="00305467">
              <w:rPr>
                <w:rFonts w:asciiTheme="minorHAnsi" w:hAnsiTheme="minorHAnsi" w:cstheme="minorHAnsi"/>
                <w:vertAlign w:val="superscript"/>
              </w:rPr>
              <w:t>nd</w:t>
            </w:r>
            <w:r w:rsidR="00DA0351">
              <w:rPr>
                <w:rFonts w:asciiTheme="minorHAnsi" w:hAnsiTheme="minorHAnsi" w:cstheme="minorHAnsi"/>
              </w:rPr>
              <w:t xml:space="preserve"> candidate in the past hour. The 2</w:t>
            </w:r>
            <w:r w:rsidR="00DA0351" w:rsidRPr="00305467">
              <w:rPr>
                <w:rFonts w:asciiTheme="minorHAnsi" w:hAnsiTheme="minorHAnsi" w:cstheme="minorHAnsi"/>
                <w:vertAlign w:val="superscript"/>
              </w:rPr>
              <w:t>nd</w:t>
            </w:r>
            <w:r w:rsidR="00DA0351">
              <w:rPr>
                <w:rFonts w:asciiTheme="minorHAnsi" w:hAnsiTheme="minorHAnsi" w:cstheme="minorHAnsi"/>
              </w:rPr>
              <w:t xml:space="preserve"> person is qualified. Everyone, including Alan House, had a good sense of his qualities and experience. Amy has reached out to the headhunter.</w:t>
            </w:r>
          </w:p>
          <w:p w14:paraId="0FC54A21" w14:textId="77777777" w:rsidR="00DA0351" w:rsidRDefault="00DA0351" w:rsidP="00DA0351">
            <w:pPr>
              <w:rPr>
                <w:rFonts w:asciiTheme="minorHAnsi" w:hAnsiTheme="minorHAnsi" w:cstheme="minorHAnsi"/>
              </w:rPr>
            </w:pPr>
          </w:p>
          <w:p w14:paraId="1EB99973" w14:textId="6F167717" w:rsidR="00DA0351" w:rsidRDefault="00341FB0" w:rsidP="00DA0351">
            <w:pPr>
              <w:rPr>
                <w:rFonts w:asciiTheme="minorHAnsi" w:hAnsiTheme="minorHAnsi" w:cstheme="minorHAnsi"/>
              </w:rPr>
            </w:pPr>
            <w:r>
              <w:rPr>
                <w:rFonts w:asciiTheme="minorHAnsi" w:hAnsiTheme="minorHAnsi" w:cstheme="minorHAnsi"/>
              </w:rPr>
              <w:t>Fred Ober</w:t>
            </w:r>
            <w:r w:rsidR="00DA0351">
              <w:rPr>
                <w:rFonts w:asciiTheme="minorHAnsi" w:hAnsiTheme="minorHAnsi" w:cstheme="minorHAnsi"/>
              </w:rPr>
              <w:t xml:space="preserve"> – </w:t>
            </w:r>
            <w:r>
              <w:rPr>
                <w:rFonts w:asciiTheme="minorHAnsi" w:hAnsiTheme="minorHAnsi" w:cstheme="minorHAnsi"/>
              </w:rPr>
              <w:t>it’s</w:t>
            </w:r>
            <w:r w:rsidR="00DA0351">
              <w:rPr>
                <w:rFonts w:asciiTheme="minorHAnsi" w:hAnsiTheme="minorHAnsi" w:cstheme="minorHAnsi"/>
              </w:rPr>
              <w:t xml:space="preserve"> important to know what we want as the outcome of the retreat.</w:t>
            </w:r>
          </w:p>
          <w:p w14:paraId="514092DD" w14:textId="77777777" w:rsidR="00DA0351" w:rsidRDefault="00DA0351" w:rsidP="00DA0351">
            <w:pPr>
              <w:rPr>
                <w:rFonts w:asciiTheme="minorHAnsi" w:hAnsiTheme="minorHAnsi" w:cstheme="minorHAnsi"/>
              </w:rPr>
            </w:pPr>
          </w:p>
          <w:p w14:paraId="354F0A11" w14:textId="7EFA12E3" w:rsidR="00DA0351" w:rsidRDefault="00341FB0" w:rsidP="00DA0351">
            <w:pPr>
              <w:rPr>
                <w:rFonts w:asciiTheme="minorHAnsi" w:hAnsiTheme="minorHAnsi" w:cstheme="minorHAnsi"/>
              </w:rPr>
            </w:pPr>
            <w:r>
              <w:rPr>
                <w:rFonts w:asciiTheme="minorHAnsi" w:hAnsiTheme="minorHAnsi" w:cstheme="minorHAnsi"/>
              </w:rPr>
              <w:lastRenderedPageBreak/>
              <w:t>Susan Kimmerly</w:t>
            </w:r>
            <w:r w:rsidR="00DA0351">
              <w:rPr>
                <w:rFonts w:asciiTheme="minorHAnsi" w:hAnsiTheme="minorHAnsi" w:cstheme="minorHAnsi"/>
              </w:rPr>
              <w:t xml:space="preserve"> – I did make the motion to have a planning committee. </w:t>
            </w:r>
          </w:p>
          <w:p w14:paraId="34420997" w14:textId="77777777" w:rsidR="00DA0351" w:rsidRDefault="00DA0351" w:rsidP="00DA0351">
            <w:pPr>
              <w:rPr>
                <w:rFonts w:asciiTheme="minorHAnsi" w:hAnsiTheme="minorHAnsi" w:cstheme="minorHAnsi"/>
              </w:rPr>
            </w:pPr>
          </w:p>
          <w:p w14:paraId="6476B068" w14:textId="71FF4957" w:rsidR="00DA0351" w:rsidRDefault="00341FB0" w:rsidP="00DA0351">
            <w:pPr>
              <w:rPr>
                <w:rFonts w:asciiTheme="minorHAnsi" w:hAnsiTheme="minorHAnsi" w:cstheme="minorHAnsi"/>
              </w:rPr>
            </w:pPr>
            <w:r>
              <w:rPr>
                <w:rFonts w:asciiTheme="minorHAnsi" w:hAnsiTheme="minorHAnsi" w:cstheme="minorHAnsi"/>
              </w:rPr>
              <w:t>Zach Williams</w:t>
            </w:r>
            <w:r w:rsidR="00DA0351">
              <w:rPr>
                <w:rFonts w:asciiTheme="minorHAnsi" w:hAnsiTheme="minorHAnsi" w:cstheme="minorHAnsi"/>
              </w:rPr>
              <w:t xml:space="preserve"> – this is a confusing moment. We need a lot more information and there is a level of urgency. I agree with the need for a task force or additional meetings. There is a lot of potential departures on the board and LCMHS staff in the future. A taskforce could prepare for this gathering but there is an urgency. </w:t>
            </w:r>
            <w:r>
              <w:rPr>
                <w:rFonts w:asciiTheme="minorHAnsi" w:hAnsiTheme="minorHAnsi" w:cstheme="minorHAnsi"/>
              </w:rPr>
              <w:t>Geoff Lindemer</w:t>
            </w:r>
            <w:r w:rsidR="00DA0351">
              <w:rPr>
                <w:rFonts w:asciiTheme="minorHAnsi" w:hAnsiTheme="minorHAnsi" w:cstheme="minorHAnsi"/>
              </w:rPr>
              <w:t xml:space="preserve"> and I have experience in navigating this and can chart out steps to start working on. We need more info to make a retreat successful. I would like a formalized committee to prepare for this and assist </w:t>
            </w:r>
            <w:r>
              <w:rPr>
                <w:rFonts w:asciiTheme="minorHAnsi" w:hAnsiTheme="minorHAnsi" w:cstheme="minorHAnsi"/>
              </w:rPr>
              <w:t>Michael Hartman</w:t>
            </w:r>
            <w:r w:rsidR="00DA0351">
              <w:rPr>
                <w:rFonts w:asciiTheme="minorHAnsi" w:hAnsiTheme="minorHAnsi" w:cstheme="minorHAnsi"/>
              </w:rPr>
              <w:t xml:space="preserve"> with CFO and other eminent decisions. </w:t>
            </w:r>
          </w:p>
          <w:p w14:paraId="385A7BB8" w14:textId="77777777" w:rsidR="00DA0351" w:rsidRDefault="00DA0351" w:rsidP="00DA0351">
            <w:pPr>
              <w:rPr>
                <w:rFonts w:asciiTheme="minorHAnsi" w:hAnsiTheme="minorHAnsi" w:cstheme="minorHAnsi"/>
              </w:rPr>
            </w:pPr>
          </w:p>
          <w:p w14:paraId="024917F1" w14:textId="656663CA" w:rsidR="00DA0351" w:rsidRDefault="00341FB0" w:rsidP="00DA0351">
            <w:pPr>
              <w:rPr>
                <w:rFonts w:asciiTheme="minorHAnsi" w:hAnsiTheme="minorHAnsi" w:cstheme="minorHAnsi"/>
              </w:rPr>
            </w:pPr>
            <w:r>
              <w:rPr>
                <w:rFonts w:asciiTheme="minorHAnsi" w:hAnsiTheme="minorHAnsi" w:cstheme="minorHAnsi"/>
              </w:rPr>
              <w:t>Chip Troiano</w:t>
            </w:r>
            <w:r w:rsidR="00DA0351">
              <w:rPr>
                <w:rFonts w:asciiTheme="minorHAnsi" w:hAnsiTheme="minorHAnsi" w:cstheme="minorHAnsi"/>
              </w:rPr>
              <w:t xml:space="preserve"> – we can either vote down the motion and make an additional recommendation.</w:t>
            </w:r>
          </w:p>
          <w:p w14:paraId="492820B6" w14:textId="77777777" w:rsidR="00DA0351" w:rsidRDefault="00DA0351" w:rsidP="00DA0351">
            <w:pPr>
              <w:rPr>
                <w:rFonts w:asciiTheme="minorHAnsi" w:hAnsiTheme="minorHAnsi" w:cstheme="minorHAnsi"/>
              </w:rPr>
            </w:pPr>
          </w:p>
          <w:p w14:paraId="20FCBE38" w14:textId="788EB861" w:rsidR="00DA0351" w:rsidRDefault="00341FB0" w:rsidP="00DA0351">
            <w:pPr>
              <w:rPr>
                <w:rFonts w:asciiTheme="minorHAnsi" w:hAnsiTheme="minorHAnsi" w:cstheme="minorHAnsi"/>
              </w:rPr>
            </w:pPr>
            <w:r>
              <w:rPr>
                <w:rFonts w:asciiTheme="minorHAnsi" w:hAnsiTheme="minorHAnsi" w:cstheme="minorHAnsi"/>
              </w:rPr>
              <w:t>Susan Kimmerly</w:t>
            </w:r>
            <w:r w:rsidR="00DA0351">
              <w:rPr>
                <w:rFonts w:asciiTheme="minorHAnsi" w:hAnsiTheme="minorHAnsi" w:cstheme="minorHAnsi"/>
              </w:rPr>
              <w:t xml:space="preserve"> – motion </w:t>
            </w:r>
            <w:r>
              <w:rPr>
                <w:rFonts w:asciiTheme="minorHAnsi" w:hAnsiTheme="minorHAnsi" w:cstheme="minorHAnsi"/>
              </w:rPr>
              <w:t>withdrawn;</w:t>
            </w:r>
            <w:r w:rsidR="00DA0351">
              <w:rPr>
                <w:rFonts w:asciiTheme="minorHAnsi" w:hAnsiTheme="minorHAnsi" w:cstheme="minorHAnsi"/>
              </w:rPr>
              <w:t xml:space="preserve"> </w:t>
            </w:r>
            <w:r>
              <w:rPr>
                <w:rFonts w:asciiTheme="minorHAnsi" w:hAnsiTheme="minorHAnsi" w:cstheme="minorHAnsi"/>
              </w:rPr>
              <w:t>Fred Ober</w:t>
            </w:r>
            <w:r w:rsidR="00DA0351">
              <w:rPr>
                <w:rFonts w:asciiTheme="minorHAnsi" w:hAnsiTheme="minorHAnsi" w:cstheme="minorHAnsi"/>
              </w:rPr>
              <w:t xml:space="preserve"> concurs. Motion withdrawn.</w:t>
            </w:r>
          </w:p>
          <w:p w14:paraId="628A21AA" w14:textId="77777777" w:rsidR="00DA0351" w:rsidRDefault="00DA0351" w:rsidP="00DA0351">
            <w:pPr>
              <w:rPr>
                <w:rFonts w:asciiTheme="minorHAnsi" w:hAnsiTheme="minorHAnsi" w:cstheme="minorHAnsi"/>
              </w:rPr>
            </w:pPr>
          </w:p>
        </w:tc>
        <w:tc>
          <w:tcPr>
            <w:tcW w:w="1890" w:type="dxa"/>
          </w:tcPr>
          <w:p w14:paraId="683A668C" w14:textId="77777777" w:rsidR="00DA0351" w:rsidRPr="00585E94" w:rsidRDefault="00DA0351" w:rsidP="00DA0351">
            <w:pPr>
              <w:rPr>
                <w:rFonts w:asciiTheme="minorHAnsi" w:hAnsiTheme="minorHAnsi" w:cstheme="minorHAnsi"/>
              </w:rPr>
            </w:pPr>
          </w:p>
        </w:tc>
        <w:tc>
          <w:tcPr>
            <w:tcW w:w="2070" w:type="dxa"/>
          </w:tcPr>
          <w:p w14:paraId="237D095D" w14:textId="77777777" w:rsidR="00DA0351" w:rsidRPr="00585E94" w:rsidRDefault="00DA0351" w:rsidP="00DA0351">
            <w:pPr>
              <w:rPr>
                <w:rFonts w:asciiTheme="minorHAnsi" w:hAnsiTheme="minorHAnsi" w:cstheme="minorHAnsi"/>
              </w:rPr>
            </w:pPr>
          </w:p>
        </w:tc>
      </w:tr>
      <w:tr w:rsidR="00DA0351" w:rsidRPr="00585E94" w14:paraId="11A45E54" w14:textId="77777777" w:rsidTr="005C5F70">
        <w:trPr>
          <w:cnfStyle w:val="000000010000" w:firstRow="0" w:lastRow="0" w:firstColumn="0" w:lastColumn="0" w:oddVBand="0" w:evenVBand="0" w:oddHBand="0" w:evenHBand="1" w:firstRowFirstColumn="0" w:firstRowLastColumn="0" w:lastRowFirstColumn="0" w:lastRowLastColumn="0"/>
          <w:trHeight w:val="620"/>
        </w:trPr>
        <w:tc>
          <w:tcPr>
            <w:tcW w:w="1697" w:type="dxa"/>
          </w:tcPr>
          <w:p w14:paraId="7E390E5A" w14:textId="3060842B" w:rsidR="00DA0351" w:rsidRPr="00DA0351" w:rsidRDefault="00DA0351" w:rsidP="00DA0351">
            <w:pPr>
              <w:rPr>
                <w:rFonts w:asciiTheme="minorHAnsi" w:hAnsiTheme="minorHAnsi" w:cstheme="minorHAnsi"/>
                <w:b/>
                <w:bCs/>
              </w:rPr>
            </w:pPr>
            <w:r w:rsidRPr="00DA0351">
              <w:rPr>
                <w:rFonts w:asciiTheme="minorHAnsi" w:hAnsiTheme="minorHAnsi" w:cstheme="minorHAnsi"/>
                <w:b/>
                <w:bCs/>
              </w:rPr>
              <w:lastRenderedPageBreak/>
              <w:t>Motion to establish a task force as appointed by the officers of the board to chart a plan to prepare for a strategic planning retreat and meet periodically. Knowing it takes time, get an organized meeting in place on the calendar.</w:t>
            </w:r>
          </w:p>
        </w:tc>
        <w:tc>
          <w:tcPr>
            <w:tcW w:w="5228" w:type="dxa"/>
          </w:tcPr>
          <w:p w14:paraId="741D21EB" w14:textId="30FFA664" w:rsidR="00DA0351" w:rsidRDefault="00341FB0" w:rsidP="00DA0351">
            <w:pPr>
              <w:rPr>
                <w:rFonts w:asciiTheme="minorHAnsi" w:hAnsiTheme="minorHAnsi" w:cstheme="minorHAnsi"/>
              </w:rPr>
            </w:pPr>
            <w:r>
              <w:rPr>
                <w:rFonts w:asciiTheme="minorHAnsi" w:hAnsiTheme="minorHAnsi" w:cstheme="minorHAnsi"/>
              </w:rPr>
              <w:t>Zach Williams</w:t>
            </w:r>
            <w:r w:rsidR="00DA0351">
              <w:rPr>
                <w:rFonts w:asciiTheme="minorHAnsi" w:hAnsiTheme="minorHAnsi" w:cstheme="minorHAnsi"/>
              </w:rPr>
              <w:t xml:space="preserve"> - Motion to establish a task force as appointed by the officers of the board to chart a plan to prepare for a strategic planning retreat and meet periodically. Knowing it takes time, get an organized meeting in place on the calendar.</w:t>
            </w:r>
          </w:p>
          <w:p w14:paraId="1CAB2657" w14:textId="77777777" w:rsidR="00DA0351" w:rsidRDefault="00DA0351" w:rsidP="00DA0351">
            <w:pPr>
              <w:rPr>
                <w:rFonts w:asciiTheme="minorHAnsi" w:hAnsiTheme="minorHAnsi" w:cstheme="minorHAnsi"/>
              </w:rPr>
            </w:pPr>
          </w:p>
          <w:p w14:paraId="6CEA95B8" w14:textId="55559DC6" w:rsidR="00DA0351" w:rsidRDefault="00341FB0" w:rsidP="00DA0351">
            <w:pPr>
              <w:rPr>
                <w:rFonts w:asciiTheme="minorHAnsi" w:hAnsiTheme="minorHAnsi" w:cstheme="minorHAnsi"/>
              </w:rPr>
            </w:pPr>
            <w:r>
              <w:rPr>
                <w:rFonts w:asciiTheme="minorHAnsi" w:hAnsiTheme="minorHAnsi" w:cstheme="minorHAnsi"/>
              </w:rPr>
              <w:t>Mike Feulner</w:t>
            </w:r>
            <w:r w:rsidR="00DA0351">
              <w:rPr>
                <w:rFonts w:asciiTheme="minorHAnsi" w:hAnsiTheme="minorHAnsi" w:cstheme="minorHAnsi"/>
              </w:rPr>
              <w:t xml:space="preserve"> – the appointment of the taskforce should be completed by the officers of the board.</w:t>
            </w:r>
          </w:p>
          <w:p w14:paraId="7E7EA3EF" w14:textId="77777777" w:rsidR="00DA0351" w:rsidRDefault="00DA0351" w:rsidP="00DA0351">
            <w:pPr>
              <w:rPr>
                <w:rFonts w:asciiTheme="minorHAnsi" w:hAnsiTheme="minorHAnsi" w:cstheme="minorHAnsi"/>
              </w:rPr>
            </w:pPr>
          </w:p>
          <w:p w14:paraId="5B63FDD6" w14:textId="2498296B" w:rsidR="00DA0351" w:rsidRDefault="00341FB0" w:rsidP="00DA0351">
            <w:pPr>
              <w:rPr>
                <w:rFonts w:asciiTheme="minorHAnsi" w:hAnsiTheme="minorHAnsi" w:cstheme="minorHAnsi"/>
              </w:rPr>
            </w:pPr>
            <w:r>
              <w:rPr>
                <w:rFonts w:asciiTheme="minorHAnsi" w:hAnsiTheme="minorHAnsi" w:cstheme="minorHAnsi"/>
              </w:rPr>
              <w:t>Mike Feulner</w:t>
            </w:r>
            <w:r w:rsidR="00DA0351">
              <w:rPr>
                <w:rFonts w:asciiTheme="minorHAnsi" w:hAnsiTheme="minorHAnsi" w:cstheme="minorHAnsi"/>
              </w:rPr>
              <w:t xml:space="preserve"> – seconds.</w:t>
            </w:r>
          </w:p>
          <w:p w14:paraId="260DD7E1" w14:textId="77777777" w:rsidR="00DA0351" w:rsidRDefault="00DA0351" w:rsidP="00DA0351">
            <w:pPr>
              <w:rPr>
                <w:rFonts w:asciiTheme="minorHAnsi" w:hAnsiTheme="minorHAnsi" w:cstheme="minorHAnsi"/>
              </w:rPr>
            </w:pPr>
          </w:p>
          <w:p w14:paraId="7C1FA41B" w14:textId="7849EA8C" w:rsidR="00DA0351" w:rsidRDefault="00341FB0" w:rsidP="00DA0351">
            <w:pPr>
              <w:rPr>
                <w:rFonts w:asciiTheme="minorHAnsi" w:hAnsiTheme="minorHAnsi" w:cstheme="minorHAnsi"/>
              </w:rPr>
            </w:pPr>
            <w:r>
              <w:rPr>
                <w:rFonts w:asciiTheme="minorHAnsi" w:hAnsiTheme="minorHAnsi" w:cstheme="minorHAnsi"/>
              </w:rPr>
              <w:t>Luke Jandreau</w:t>
            </w:r>
            <w:r w:rsidR="00DA0351">
              <w:rPr>
                <w:rFonts w:asciiTheme="minorHAnsi" w:hAnsiTheme="minorHAnsi" w:cstheme="minorHAnsi"/>
              </w:rPr>
              <w:t xml:space="preserve"> – I like it.</w:t>
            </w:r>
          </w:p>
          <w:p w14:paraId="64E7AA0D" w14:textId="77777777" w:rsidR="00DA0351" w:rsidRDefault="00DA0351" w:rsidP="00DA0351">
            <w:pPr>
              <w:rPr>
                <w:rFonts w:asciiTheme="minorHAnsi" w:hAnsiTheme="minorHAnsi" w:cstheme="minorHAnsi"/>
              </w:rPr>
            </w:pPr>
          </w:p>
          <w:p w14:paraId="26739382" w14:textId="1A1CD1F2" w:rsidR="00DA0351" w:rsidRDefault="00341FB0" w:rsidP="00DA0351">
            <w:pPr>
              <w:rPr>
                <w:rFonts w:asciiTheme="minorHAnsi" w:hAnsiTheme="minorHAnsi" w:cstheme="minorHAnsi"/>
              </w:rPr>
            </w:pPr>
            <w:r>
              <w:rPr>
                <w:rFonts w:asciiTheme="minorHAnsi" w:hAnsiTheme="minorHAnsi" w:cstheme="minorHAnsi"/>
              </w:rPr>
              <w:t>Saudia Lamont</w:t>
            </w:r>
            <w:r w:rsidR="00DA0351">
              <w:rPr>
                <w:rFonts w:asciiTheme="minorHAnsi" w:hAnsiTheme="minorHAnsi" w:cstheme="minorHAnsi"/>
              </w:rPr>
              <w:t xml:space="preserve"> – I do not have the capacity to be on a task force meeting weekly, it is fine by me.</w:t>
            </w:r>
          </w:p>
          <w:p w14:paraId="3AEEB373" w14:textId="77777777" w:rsidR="00DA0351" w:rsidRDefault="00DA0351" w:rsidP="00DA0351">
            <w:pPr>
              <w:rPr>
                <w:rFonts w:asciiTheme="minorHAnsi" w:hAnsiTheme="minorHAnsi" w:cstheme="minorHAnsi"/>
              </w:rPr>
            </w:pPr>
          </w:p>
          <w:p w14:paraId="726718B8" w14:textId="73A6056D" w:rsidR="00DA0351" w:rsidRDefault="00341FB0" w:rsidP="00DA0351">
            <w:pPr>
              <w:rPr>
                <w:rFonts w:asciiTheme="minorHAnsi" w:hAnsiTheme="minorHAnsi" w:cstheme="minorHAnsi"/>
              </w:rPr>
            </w:pPr>
            <w:r>
              <w:rPr>
                <w:rFonts w:asciiTheme="minorHAnsi" w:hAnsiTheme="minorHAnsi" w:cstheme="minorHAnsi"/>
              </w:rPr>
              <w:t>Chip Troiano</w:t>
            </w:r>
            <w:r w:rsidR="00DA0351">
              <w:rPr>
                <w:rFonts w:asciiTheme="minorHAnsi" w:hAnsiTheme="minorHAnsi" w:cstheme="minorHAnsi"/>
              </w:rPr>
              <w:t xml:space="preserve"> – this is a good start in the direction we want to go.</w:t>
            </w:r>
          </w:p>
          <w:p w14:paraId="782C31CB" w14:textId="77777777" w:rsidR="00DA0351" w:rsidRDefault="00DA0351" w:rsidP="00DA0351">
            <w:pPr>
              <w:rPr>
                <w:rFonts w:asciiTheme="minorHAnsi" w:hAnsiTheme="minorHAnsi" w:cstheme="minorHAnsi"/>
              </w:rPr>
            </w:pPr>
          </w:p>
          <w:p w14:paraId="527F28C3" w14:textId="58861BEE" w:rsidR="00DA0351" w:rsidRDefault="00341FB0" w:rsidP="00DA0351">
            <w:pPr>
              <w:rPr>
                <w:rFonts w:asciiTheme="minorHAnsi" w:hAnsiTheme="minorHAnsi" w:cstheme="minorHAnsi"/>
              </w:rPr>
            </w:pPr>
            <w:r>
              <w:rPr>
                <w:rFonts w:asciiTheme="minorHAnsi" w:hAnsiTheme="minorHAnsi" w:cstheme="minorHAnsi"/>
              </w:rPr>
              <w:t>Susan Kimmerly</w:t>
            </w:r>
            <w:r w:rsidR="00DA0351">
              <w:rPr>
                <w:rFonts w:asciiTheme="minorHAnsi" w:hAnsiTheme="minorHAnsi" w:cstheme="minorHAnsi"/>
              </w:rPr>
              <w:t xml:space="preserve"> – Is a </w:t>
            </w:r>
            <w:r>
              <w:rPr>
                <w:rFonts w:asciiTheme="minorHAnsi" w:hAnsiTheme="minorHAnsi" w:cstheme="minorHAnsi"/>
              </w:rPr>
              <w:t>timeline</w:t>
            </w:r>
            <w:r w:rsidR="00DA0351">
              <w:rPr>
                <w:rFonts w:asciiTheme="minorHAnsi" w:hAnsiTheme="minorHAnsi" w:cstheme="minorHAnsi"/>
              </w:rPr>
              <w:t xml:space="preserve"> necessary?</w:t>
            </w:r>
          </w:p>
          <w:p w14:paraId="734BAFF5" w14:textId="77777777" w:rsidR="00DA0351" w:rsidRDefault="00DA0351" w:rsidP="00DA0351">
            <w:pPr>
              <w:rPr>
                <w:rFonts w:asciiTheme="minorHAnsi" w:hAnsiTheme="minorHAnsi" w:cstheme="minorHAnsi"/>
              </w:rPr>
            </w:pPr>
          </w:p>
          <w:p w14:paraId="39AA3228" w14:textId="1A7CEBAF" w:rsidR="00DA0351" w:rsidRDefault="00341FB0" w:rsidP="00DA0351">
            <w:pPr>
              <w:rPr>
                <w:rFonts w:asciiTheme="minorHAnsi" w:hAnsiTheme="minorHAnsi" w:cstheme="minorHAnsi"/>
              </w:rPr>
            </w:pPr>
            <w:r>
              <w:rPr>
                <w:rFonts w:asciiTheme="minorHAnsi" w:hAnsiTheme="minorHAnsi" w:cstheme="minorHAnsi"/>
              </w:rPr>
              <w:t>Luke Jandreau</w:t>
            </w:r>
            <w:r w:rsidR="00DA0351">
              <w:rPr>
                <w:rFonts w:asciiTheme="minorHAnsi" w:hAnsiTheme="minorHAnsi" w:cstheme="minorHAnsi"/>
              </w:rPr>
              <w:t xml:space="preserve"> – I don’t think we can do that yet.</w:t>
            </w:r>
          </w:p>
          <w:p w14:paraId="5152EE97" w14:textId="77777777" w:rsidR="00DA0351" w:rsidRDefault="00DA0351" w:rsidP="00DA0351">
            <w:pPr>
              <w:rPr>
                <w:rFonts w:asciiTheme="minorHAnsi" w:hAnsiTheme="minorHAnsi" w:cstheme="minorHAnsi"/>
              </w:rPr>
            </w:pPr>
          </w:p>
          <w:p w14:paraId="7597EA53" w14:textId="6285B59D" w:rsidR="00DA0351" w:rsidRDefault="00341FB0" w:rsidP="00DA0351">
            <w:pPr>
              <w:rPr>
                <w:rFonts w:asciiTheme="minorHAnsi" w:hAnsiTheme="minorHAnsi" w:cstheme="minorHAnsi"/>
              </w:rPr>
            </w:pPr>
            <w:r>
              <w:rPr>
                <w:rFonts w:asciiTheme="minorHAnsi" w:hAnsiTheme="minorHAnsi" w:cstheme="minorHAnsi"/>
              </w:rPr>
              <w:t>Mike Feulner</w:t>
            </w:r>
            <w:r w:rsidR="00DA0351">
              <w:rPr>
                <w:rFonts w:asciiTheme="minorHAnsi" w:hAnsiTheme="minorHAnsi" w:cstheme="minorHAnsi"/>
              </w:rPr>
              <w:t xml:space="preserve"> – new officers are elected in September.</w:t>
            </w:r>
          </w:p>
          <w:p w14:paraId="60055954" w14:textId="77777777" w:rsidR="00DA0351" w:rsidRDefault="00DA0351" w:rsidP="00DA0351">
            <w:pPr>
              <w:rPr>
                <w:rFonts w:asciiTheme="minorHAnsi" w:hAnsiTheme="minorHAnsi" w:cstheme="minorHAnsi"/>
              </w:rPr>
            </w:pPr>
          </w:p>
          <w:p w14:paraId="4840CA00" w14:textId="5BCBF1A1" w:rsidR="00DA0351" w:rsidRDefault="00341FB0" w:rsidP="00DA0351">
            <w:pPr>
              <w:rPr>
                <w:rFonts w:asciiTheme="minorHAnsi" w:hAnsiTheme="minorHAnsi" w:cstheme="minorHAnsi"/>
              </w:rPr>
            </w:pPr>
            <w:r>
              <w:rPr>
                <w:rFonts w:asciiTheme="minorHAnsi" w:hAnsiTheme="minorHAnsi" w:cstheme="minorHAnsi"/>
              </w:rPr>
              <w:lastRenderedPageBreak/>
              <w:t>Luke Jandreau</w:t>
            </w:r>
            <w:r w:rsidR="00DA0351">
              <w:rPr>
                <w:rFonts w:asciiTheme="minorHAnsi" w:hAnsiTheme="minorHAnsi" w:cstheme="minorHAnsi"/>
              </w:rPr>
              <w:t xml:space="preserve"> – 2 officers leave in October. The members of the task </w:t>
            </w:r>
            <w:r>
              <w:rPr>
                <w:rFonts w:asciiTheme="minorHAnsi" w:hAnsiTheme="minorHAnsi" w:cstheme="minorHAnsi"/>
              </w:rPr>
              <w:t>force</w:t>
            </w:r>
            <w:r w:rsidR="00DA0351">
              <w:rPr>
                <w:rFonts w:asciiTheme="minorHAnsi" w:hAnsiTheme="minorHAnsi" w:cstheme="minorHAnsi"/>
              </w:rPr>
              <w:t xml:space="preserve"> will only be chosen by the officers, not the officers being on the taskforce.</w:t>
            </w:r>
          </w:p>
          <w:p w14:paraId="78923DB6" w14:textId="77777777" w:rsidR="00DA0351" w:rsidRDefault="00DA0351" w:rsidP="00DA0351">
            <w:pPr>
              <w:rPr>
                <w:rFonts w:asciiTheme="minorHAnsi" w:hAnsiTheme="minorHAnsi" w:cstheme="minorHAnsi"/>
              </w:rPr>
            </w:pPr>
          </w:p>
          <w:p w14:paraId="1D56558C" w14:textId="46ED1AF8" w:rsidR="00DA0351" w:rsidRDefault="00341FB0" w:rsidP="00DA0351">
            <w:pPr>
              <w:rPr>
                <w:rFonts w:asciiTheme="minorHAnsi" w:hAnsiTheme="minorHAnsi" w:cstheme="minorHAnsi"/>
              </w:rPr>
            </w:pPr>
            <w:r>
              <w:rPr>
                <w:rFonts w:asciiTheme="minorHAnsi" w:hAnsiTheme="minorHAnsi" w:cstheme="minorHAnsi"/>
              </w:rPr>
              <w:t>Mary Anne Lewis</w:t>
            </w:r>
            <w:r w:rsidR="00DA0351">
              <w:rPr>
                <w:rFonts w:asciiTheme="minorHAnsi" w:hAnsiTheme="minorHAnsi" w:cstheme="minorHAnsi"/>
              </w:rPr>
              <w:t xml:space="preserve"> – should we survey who is available for weekly meetings.</w:t>
            </w:r>
          </w:p>
          <w:p w14:paraId="141C9B07" w14:textId="77777777" w:rsidR="00DA0351" w:rsidRDefault="00DA0351" w:rsidP="00DA0351">
            <w:pPr>
              <w:rPr>
                <w:rFonts w:asciiTheme="minorHAnsi" w:hAnsiTheme="minorHAnsi" w:cstheme="minorHAnsi"/>
              </w:rPr>
            </w:pPr>
          </w:p>
          <w:p w14:paraId="287413BE" w14:textId="6946C0F3" w:rsidR="00DA0351" w:rsidRDefault="00341FB0" w:rsidP="00DA0351">
            <w:pPr>
              <w:rPr>
                <w:rFonts w:asciiTheme="minorHAnsi" w:hAnsiTheme="minorHAnsi" w:cstheme="minorHAnsi"/>
              </w:rPr>
            </w:pPr>
            <w:r>
              <w:rPr>
                <w:rFonts w:asciiTheme="minorHAnsi" w:hAnsiTheme="minorHAnsi" w:cstheme="minorHAnsi"/>
              </w:rPr>
              <w:t>Luke Jandreau</w:t>
            </w:r>
            <w:r w:rsidR="00DA0351">
              <w:rPr>
                <w:rFonts w:asciiTheme="minorHAnsi" w:hAnsiTheme="minorHAnsi" w:cstheme="minorHAnsi"/>
              </w:rPr>
              <w:t xml:space="preserve"> – if </w:t>
            </w:r>
            <w:r>
              <w:rPr>
                <w:rFonts w:asciiTheme="minorHAnsi" w:hAnsiTheme="minorHAnsi" w:cstheme="minorHAnsi"/>
              </w:rPr>
              <w:t>this motion</w:t>
            </w:r>
            <w:r w:rsidR="00DA0351">
              <w:rPr>
                <w:rFonts w:asciiTheme="minorHAnsi" w:hAnsiTheme="minorHAnsi" w:cstheme="minorHAnsi"/>
              </w:rPr>
              <w:t xml:space="preserve"> passes, I can email the members to gauge availability.</w:t>
            </w:r>
          </w:p>
          <w:p w14:paraId="08261C58" w14:textId="77777777" w:rsidR="00DA0351" w:rsidRDefault="00DA0351" w:rsidP="00DA0351">
            <w:pPr>
              <w:rPr>
                <w:rFonts w:asciiTheme="minorHAnsi" w:hAnsiTheme="minorHAnsi" w:cstheme="minorHAnsi"/>
              </w:rPr>
            </w:pPr>
          </w:p>
          <w:p w14:paraId="391A17EA" w14:textId="0AF565D4" w:rsidR="00DA0351" w:rsidRDefault="00341FB0" w:rsidP="00DA0351">
            <w:pPr>
              <w:rPr>
                <w:rFonts w:asciiTheme="minorHAnsi" w:hAnsiTheme="minorHAnsi" w:cstheme="minorHAnsi"/>
              </w:rPr>
            </w:pPr>
            <w:r>
              <w:rPr>
                <w:rFonts w:asciiTheme="minorHAnsi" w:hAnsiTheme="minorHAnsi" w:cstheme="minorHAnsi"/>
              </w:rPr>
              <w:t>Mary Anne Lewis</w:t>
            </w:r>
            <w:r w:rsidR="00DA0351">
              <w:rPr>
                <w:rFonts w:asciiTheme="minorHAnsi" w:hAnsiTheme="minorHAnsi" w:cstheme="minorHAnsi"/>
              </w:rPr>
              <w:t xml:space="preserve"> – can this email be sent tonight or tomorrow.</w:t>
            </w:r>
          </w:p>
          <w:p w14:paraId="39142B79" w14:textId="77777777" w:rsidR="00DA0351" w:rsidRDefault="00DA0351" w:rsidP="00DA0351">
            <w:pPr>
              <w:rPr>
                <w:rFonts w:asciiTheme="minorHAnsi" w:hAnsiTheme="minorHAnsi" w:cstheme="minorHAnsi"/>
              </w:rPr>
            </w:pPr>
          </w:p>
          <w:p w14:paraId="55D49507" w14:textId="7B721256" w:rsidR="00DA0351" w:rsidRDefault="00341FB0" w:rsidP="00DA0351">
            <w:pPr>
              <w:rPr>
                <w:rFonts w:asciiTheme="minorHAnsi" w:hAnsiTheme="minorHAnsi" w:cstheme="minorHAnsi"/>
              </w:rPr>
            </w:pPr>
            <w:r>
              <w:rPr>
                <w:rFonts w:asciiTheme="minorHAnsi" w:hAnsiTheme="minorHAnsi" w:cstheme="minorHAnsi"/>
              </w:rPr>
              <w:t>Mike Feulner</w:t>
            </w:r>
            <w:r w:rsidR="00DA0351">
              <w:rPr>
                <w:rFonts w:asciiTheme="minorHAnsi" w:hAnsiTheme="minorHAnsi" w:cstheme="minorHAnsi"/>
              </w:rPr>
              <w:t xml:space="preserve"> – can we appoint the task force tonight while everyone is here?</w:t>
            </w:r>
          </w:p>
          <w:p w14:paraId="5765FFBD" w14:textId="77777777" w:rsidR="00DA0351" w:rsidRDefault="00DA0351" w:rsidP="00DA0351">
            <w:pPr>
              <w:rPr>
                <w:rFonts w:asciiTheme="minorHAnsi" w:hAnsiTheme="minorHAnsi" w:cstheme="minorHAnsi"/>
              </w:rPr>
            </w:pPr>
          </w:p>
          <w:p w14:paraId="7F10D976" w14:textId="21CBEA61" w:rsidR="00DA0351" w:rsidRDefault="00DA0351" w:rsidP="00DA0351">
            <w:pPr>
              <w:rPr>
                <w:rFonts w:asciiTheme="minorHAnsi" w:hAnsiTheme="minorHAnsi" w:cstheme="minorHAnsi"/>
              </w:rPr>
            </w:pPr>
            <w:r>
              <w:rPr>
                <w:rFonts w:asciiTheme="minorHAnsi" w:hAnsiTheme="minorHAnsi" w:cstheme="minorHAnsi"/>
              </w:rPr>
              <w:t xml:space="preserve">Vote on the motion: </w:t>
            </w:r>
            <w:r w:rsidR="00341FB0">
              <w:rPr>
                <w:rFonts w:asciiTheme="minorHAnsi" w:hAnsiTheme="minorHAnsi" w:cstheme="minorHAnsi"/>
              </w:rPr>
              <w:t>Mike Feulner</w:t>
            </w:r>
            <w:r>
              <w:rPr>
                <w:rFonts w:asciiTheme="minorHAnsi" w:hAnsiTheme="minorHAnsi" w:cstheme="minorHAnsi"/>
              </w:rPr>
              <w:t xml:space="preserve"> opposed – what is included in </w:t>
            </w:r>
            <w:r w:rsidR="00341FB0">
              <w:rPr>
                <w:rFonts w:asciiTheme="minorHAnsi" w:hAnsiTheme="minorHAnsi" w:cstheme="minorHAnsi"/>
              </w:rPr>
              <w:t>Zach Williams</w:t>
            </w:r>
            <w:r>
              <w:rPr>
                <w:rFonts w:asciiTheme="minorHAnsi" w:hAnsiTheme="minorHAnsi" w:cstheme="minorHAnsi"/>
              </w:rPr>
              <w:t xml:space="preserve">’s motion because the </w:t>
            </w:r>
          </w:p>
          <w:p w14:paraId="447381F9" w14:textId="6BB0C8C4" w:rsidR="00DA0351" w:rsidRDefault="00DA0351" w:rsidP="00DA0351">
            <w:pPr>
              <w:rPr>
                <w:rFonts w:asciiTheme="minorHAnsi" w:hAnsiTheme="minorHAnsi" w:cstheme="minorHAnsi"/>
              </w:rPr>
            </w:pPr>
            <w:r>
              <w:rPr>
                <w:rFonts w:asciiTheme="minorHAnsi" w:hAnsiTheme="minorHAnsi" w:cstheme="minorHAnsi"/>
              </w:rPr>
              <w:t xml:space="preserve">9 yay, 1 nay. Motion passes. </w:t>
            </w:r>
            <w:r w:rsidR="00341FB0">
              <w:rPr>
                <w:rFonts w:asciiTheme="minorHAnsi" w:hAnsiTheme="minorHAnsi" w:cstheme="minorHAnsi"/>
              </w:rPr>
              <w:t>Luke Jandreau</w:t>
            </w:r>
            <w:r>
              <w:rPr>
                <w:rFonts w:asciiTheme="minorHAnsi" w:hAnsiTheme="minorHAnsi" w:cstheme="minorHAnsi"/>
              </w:rPr>
              <w:t xml:space="preserve"> – who is interested in the taskforce? </w:t>
            </w:r>
            <w:r w:rsidR="00341FB0">
              <w:rPr>
                <w:rFonts w:asciiTheme="minorHAnsi" w:hAnsiTheme="minorHAnsi" w:cstheme="minorHAnsi"/>
              </w:rPr>
              <w:t>Cindy Morin</w:t>
            </w:r>
            <w:r>
              <w:rPr>
                <w:rFonts w:asciiTheme="minorHAnsi" w:hAnsiTheme="minorHAnsi" w:cstheme="minorHAnsi"/>
              </w:rPr>
              <w:t xml:space="preserve">, Mike, </w:t>
            </w:r>
            <w:r w:rsidR="00341FB0">
              <w:rPr>
                <w:rFonts w:asciiTheme="minorHAnsi" w:hAnsiTheme="minorHAnsi" w:cstheme="minorHAnsi"/>
              </w:rPr>
              <w:t>Geoff Lindemer</w:t>
            </w:r>
            <w:r>
              <w:rPr>
                <w:rFonts w:asciiTheme="minorHAnsi" w:hAnsiTheme="minorHAnsi" w:cstheme="minorHAnsi"/>
              </w:rPr>
              <w:t xml:space="preserve">, </w:t>
            </w:r>
            <w:r w:rsidR="00341FB0">
              <w:rPr>
                <w:rFonts w:asciiTheme="minorHAnsi" w:hAnsiTheme="minorHAnsi" w:cstheme="minorHAnsi"/>
              </w:rPr>
              <w:t>Susan Kimmerly</w:t>
            </w:r>
            <w:r>
              <w:rPr>
                <w:rFonts w:asciiTheme="minorHAnsi" w:hAnsiTheme="minorHAnsi" w:cstheme="minorHAnsi"/>
              </w:rPr>
              <w:t xml:space="preserve">, </w:t>
            </w:r>
            <w:r w:rsidR="00341FB0">
              <w:rPr>
                <w:rFonts w:asciiTheme="minorHAnsi" w:hAnsiTheme="minorHAnsi" w:cstheme="minorHAnsi"/>
              </w:rPr>
              <w:t>Zach Williams</w:t>
            </w:r>
            <w:r>
              <w:rPr>
                <w:rFonts w:asciiTheme="minorHAnsi" w:hAnsiTheme="minorHAnsi" w:cstheme="minorHAnsi"/>
              </w:rPr>
              <w:t xml:space="preserve">, </w:t>
            </w:r>
            <w:r w:rsidR="00341FB0">
              <w:rPr>
                <w:rFonts w:asciiTheme="minorHAnsi" w:hAnsiTheme="minorHAnsi" w:cstheme="minorHAnsi"/>
              </w:rPr>
              <w:t>Stacey Madden</w:t>
            </w:r>
            <w:r>
              <w:rPr>
                <w:rFonts w:asciiTheme="minorHAnsi" w:hAnsiTheme="minorHAnsi" w:cstheme="minorHAnsi"/>
              </w:rPr>
              <w:t xml:space="preserve">. </w:t>
            </w:r>
            <w:r w:rsidR="00341FB0">
              <w:rPr>
                <w:rFonts w:asciiTheme="minorHAnsi" w:hAnsiTheme="minorHAnsi" w:cstheme="minorHAnsi"/>
              </w:rPr>
              <w:t>Luke Jandreau</w:t>
            </w:r>
            <w:r>
              <w:rPr>
                <w:rFonts w:asciiTheme="minorHAnsi" w:hAnsiTheme="minorHAnsi" w:cstheme="minorHAnsi"/>
              </w:rPr>
              <w:t xml:space="preserve"> appointed </w:t>
            </w:r>
            <w:r w:rsidR="00341FB0">
              <w:rPr>
                <w:rFonts w:asciiTheme="minorHAnsi" w:hAnsiTheme="minorHAnsi" w:cstheme="minorHAnsi"/>
              </w:rPr>
              <w:t>Zach Williams</w:t>
            </w:r>
            <w:r>
              <w:rPr>
                <w:rFonts w:asciiTheme="minorHAnsi" w:hAnsiTheme="minorHAnsi" w:cstheme="minorHAnsi"/>
              </w:rPr>
              <w:t xml:space="preserve"> as leader. </w:t>
            </w:r>
          </w:p>
          <w:p w14:paraId="6DE87F1D" w14:textId="77777777" w:rsidR="00DA0351" w:rsidRDefault="00DA0351" w:rsidP="00DA0351">
            <w:pPr>
              <w:rPr>
                <w:rFonts w:asciiTheme="minorHAnsi" w:hAnsiTheme="minorHAnsi" w:cstheme="minorHAnsi"/>
              </w:rPr>
            </w:pPr>
          </w:p>
        </w:tc>
        <w:tc>
          <w:tcPr>
            <w:tcW w:w="1890" w:type="dxa"/>
          </w:tcPr>
          <w:p w14:paraId="0B617572" w14:textId="77777777" w:rsidR="00DA0351" w:rsidRPr="00585E94" w:rsidRDefault="00DA0351" w:rsidP="00DA0351">
            <w:pPr>
              <w:rPr>
                <w:rFonts w:asciiTheme="minorHAnsi" w:hAnsiTheme="minorHAnsi" w:cstheme="minorHAnsi"/>
              </w:rPr>
            </w:pPr>
          </w:p>
        </w:tc>
        <w:tc>
          <w:tcPr>
            <w:tcW w:w="2070" w:type="dxa"/>
          </w:tcPr>
          <w:p w14:paraId="34E35E45" w14:textId="77777777" w:rsidR="00DA0351" w:rsidRPr="00585E94" w:rsidRDefault="00DA0351" w:rsidP="00DA0351">
            <w:pPr>
              <w:rPr>
                <w:rFonts w:asciiTheme="minorHAnsi" w:hAnsiTheme="minorHAnsi" w:cstheme="minorHAnsi"/>
              </w:rPr>
            </w:pPr>
          </w:p>
        </w:tc>
      </w:tr>
      <w:tr w:rsidR="00DA0351" w:rsidRPr="00585E94" w14:paraId="445795B0" w14:textId="77777777" w:rsidTr="005C5F70">
        <w:trPr>
          <w:trHeight w:val="20"/>
        </w:trPr>
        <w:tc>
          <w:tcPr>
            <w:tcW w:w="1697" w:type="dxa"/>
          </w:tcPr>
          <w:p w14:paraId="44321AD8" w14:textId="01F3211F" w:rsidR="00DA0351" w:rsidRPr="00585E94" w:rsidRDefault="00DA0351" w:rsidP="00DA0351">
            <w:pPr>
              <w:rPr>
                <w:rFonts w:asciiTheme="minorHAnsi" w:hAnsiTheme="minorHAnsi" w:cstheme="minorHAnsi"/>
                <w:b/>
                <w:bCs/>
              </w:rPr>
            </w:pPr>
            <w:r>
              <w:rPr>
                <w:rFonts w:asciiTheme="minorHAnsi" w:eastAsia="Calibri" w:hAnsiTheme="minorHAnsi" w:cstheme="minorHAnsi"/>
                <w:b/>
                <w:bCs/>
              </w:rPr>
              <w:t>Committee Reports</w:t>
            </w:r>
          </w:p>
        </w:tc>
        <w:tc>
          <w:tcPr>
            <w:tcW w:w="5228" w:type="dxa"/>
          </w:tcPr>
          <w:p w14:paraId="335A7E9B" w14:textId="405E0331" w:rsidR="00DA0351" w:rsidRDefault="00341FB0" w:rsidP="00DA0351">
            <w:pPr>
              <w:spacing w:after="160" w:line="259" w:lineRule="auto"/>
              <w:rPr>
                <w:rFonts w:asciiTheme="minorHAnsi" w:hAnsiTheme="minorHAnsi" w:cstheme="minorHAnsi"/>
              </w:rPr>
            </w:pPr>
            <w:r>
              <w:rPr>
                <w:rFonts w:asciiTheme="minorHAnsi" w:hAnsiTheme="minorHAnsi" w:cstheme="minorHAnsi"/>
              </w:rPr>
              <w:t>Michael Hartman</w:t>
            </w:r>
            <w:r w:rsidR="00DA0351">
              <w:rPr>
                <w:rFonts w:asciiTheme="minorHAnsi" w:hAnsiTheme="minorHAnsi" w:cstheme="minorHAnsi"/>
              </w:rPr>
              <w:t xml:space="preserve"> – Adult standing committee – meeting again next week to interview candidate, Tara Miller, current employee, to be the Director of Adult Case Management. Masters in counseling, not licensed, a lot of experience, lived experience, trained peer counselor trainer, would like to develop the peer side of our programs. We will also need a licensed person to supervise the clinical portions of that program. There are discussions of possibly re-</w:t>
            </w:r>
            <w:r w:rsidR="00593C61">
              <w:rPr>
                <w:rFonts w:asciiTheme="minorHAnsi" w:hAnsiTheme="minorHAnsi" w:cstheme="minorHAnsi"/>
              </w:rPr>
              <w:t>organizing</w:t>
            </w:r>
            <w:r w:rsidR="00DA0351">
              <w:rPr>
                <w:rFonts w:asciiTheme="minorHAnsi" w:hAnsiTheme="minorHAnsi" w:cstheme="minorHAnsi"/>
              </w:rPr>
              <w:t xml:space="preserve">. </w:t>
            </w:r>
          </w:p>
          <w:p w14:paraId="1CBC20E3" w14:textId="0C6B53D8" w:rsidR="00DA0351" w:rsidRDefault="00341FB0" w:rsidP="00DA0351">
            <w:pPr>
              <w:spacing w:after="160" w:line="259" w:lineRule="auto"/>
              <w:rPr>
                <w:rFonts w:asciiTheme="minorHAnsi" w:hAnsiTheme="minorHAnsi" w:cstheme="minorHAnsi"/>
              </w:rPr>
            </w:pPr>
            <w:r>
              <w:rPr>
                <w:rFonts w:asciiTheme="minorHAnsi" w:hAnsiTheme="minorHAnsi" w:cstheme="minorHAnsi"/>
              </w:rPr>
              <w:t>Robyn Daley</w:t>
            </w:r>
            <w:r w:rsidR="00DA0351">
              <w:rPr>
                <w:rFonts w:asciiTheme="minorHAnsi" w:hAnsiTheme="minorHAnsi" w:cstheme="minorHAnsi"/>
              </w:rPr>
              <w:t xml:space="preserve"> – Katina Facilitated. </w:t>
            </w:r>
            <w:r>
              <w:rPr>
                <w:rFonts w:asciiTheme="minorHAnsi" w:hAnsiTheme="minorHAnsi" w:cstheme="minorHAnsi"/>
              </w:rPr>
              <w:t>Stacey Madden</w:t>
            </w:r>
            <w:r w:rsidR="00DA0351">
              <w:rPr>
                <w:rFonts w:asciiTheme="minorHAnsi" w:hAnsiTheme="minorHAnsi" w:cstheme="minorHAnsi"/>
              </w:rPr>
              <w:t xml:space="preserve"> – Katina gave an update on the things going on in children’s, mostly about hiring and pay. The committee discussed what they can do. Next month they will discuss roles and set goals. </w:t>
            </w:r>
          </w:p>
          <w:p w14:paraId="513C9DF2" w14:textId="34E19D9F" w:rsidR="00DA0351" w:rsidRPr="00585E94" w:rsidRDefault="00341FB0" w:rsidP="00DA0351">
            <w:pPr>
              <w:spacing w:after="160" w:line="259" w:lineRule="auto"/>
              <w:rPr>
                <w:rFonts w:asciiTheme="minorHAnsi" w:hAnsiTheme="minorHAnsi" w:cstheme="minorHAnsi"/>
              </w:rPr>
            </w:pPr>
            <w:r>
              <w:rPr>
                <w:rFonts w:asciiTheme="minorHAnsi" w:hAnsiTheme="minorHAnsi" w:cstheme="minorHAnsi"/>
              </w:rPr>
              <w:t>Mary Anne Lewis</w:t>
            </w:r>
            <w:r w:rsidR="00DA0351">
              <w:rPr>
                <w:rFonts w:asciiTheme="minorHAnsi" w:hAnsiTheme="minorHAnsi" w:cstheme="minorHAnsi"/>
              </w:rPr>
              <w:t xml:space="preserve"> – present at DS – discussed staffing issues. Quality review mid-</w:t>
            </w:r>
            <w:r w:rsidR="00593C61">
              <w:rPr>
                <w:rFonts w:asciiTheme="minorHAnsi" w:hAnsiTheme="minorHAnsi" w:cstheme="minorHAnsi"/>
              </w:rPr>
              <w:t>November</w:t>
            </w:r>
            <w:r w:rsidR="00DA0351">
              <w:rPr>
                <w:rFonts w:asciiTheme="minorHAnsi" w:hAnsiTheme="minorHAnsi" w:cstheme="minorHAnsi"/>
              </w:rPr>
              <w:t>. They will find out who is being reviewed in October. The intake process for DS is changing.</w:t>
            </w:r>
          </w:p>
        </w:tc>
        <w:tc>
          <w:tcPr>
            <w:tcW w:w="1890" w:type="dxa"/>
          </w:tcPr>
          <w:p w14:paraId="1D841FB6" w14:textId="424D9E35" w:rsidR="00DA0351" w:rsidRPr="00585E94" w:rsidRDefault="00DA0351" w:rsidP="00DA0351">
            <w:pPr>
              <w:rPr>
                <w:rFonts w:asciiTheme="minorHAnsi" w:hAnsiTheme="minorHAnsi" w:cstheme="minorHAnsi"/>
              </w:rPr>
            </w:pPr>
          </w:p>
        </w:tc>
        <w:tc>
          <w:tcPr>
            <w:tcW w:w="2070" w:type="dxa"/>
          </w:tcPr>
          <w:p w14:paraId="70C157F0" w14:textId="64CD4ADD" w:rsidR="00DA0351" w:rsidRPr="00585E94" w:rsidRDefault="00DA0351" w:rsidP="00DA0351">
            <w:pPr>
              <w:rPr>
                <w:rFonts w:asciiTheme="minorHAnsi" w:hAnsiTheme="minorHAnsi" w:cstheme="minorHAnsi"/>
              </w:rPr>
            </w:pPr>
          </w:p>
        </w:tc>
      </w:tr>
      <w:tr w:rsidR="00DA0351" w:rsidRPr="00585E94" w14:paraId="4025201D" w14:textId="77777777" w:rsidTr="005C5F70">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39FC4E85" w14:textId="267BFAC5" w:rsidR="00DA0351" w:rsidRDefault="00DA0351" w:rsidP="00DA0351">
            <w:pPr>
              <w:rPr>
                <w:rFonts w:asciiTheme="minorHAnsi" w:eastAsia="Calibri" w:hAnsiTheme="minorHAnsi" w:cstheme="minorHAnsi"/>
                <w:b/>
                <w:bCs/>
              </w:rPr>
            </w:pPr>
            <w:r>
              <w:rPr>
                <w:rFonts w:asciiTheme="minorHAnsi" w:eastAsia="Calibri" w:hAnsiTheme="minorHAnsi" w:cstheme="minorHAnsi"/>
                <w:b/>
                <w:bCs/>
              </w:rPr>
              <w:lastRenderedPageBreak/>
              <w:t>CEO Recruiting</w:t>
            </w:r>
          </w:p>
        </w:tc>
        <w:tc>
          <w:tcPr>
            <w:tcW w:w="5228" w:type="dxa"/>
          </w:tcPr>
          <w:p w14:paraId="072A1CB1" w14:textId="77777777" w:rsidR="007A5CD3" w:rsidRDefault="00341FB0" w:rsidP="00DA0351">
            <w:pPr>
              <w:spacing w:after="160" w:line="259" w:lineRule="auto"/>
              <w:rPr>
                <w:rFonts w:asciiTheme="minorHAnsi" w:hAnsiTheme="minorHAnsi" w:cstheme="minorHAnsi"/>
              </w:rPr>
            </w:pPr>
            <w:r>
              <w:rPr>
                <w:rFonts w:asciiTheme="minorHAnsi" w:hAnsiTheme="minorHAnsi" w:cstheme="minorHAnsi"/>
              </w:rPr>
              <w:t>Luke Jandreau</w:t>
            </w:r>
            <w:r w:rsidR="00DA0351">
              <w:rPr>
                <w:rFonts w:asciiTheme="minorHAnsi" w:hAnsiTheme="minorHAnsi" w:cstheme="minorHAnsi"/>
              </w:rPr>
              <w:t xml:space="preserve"> – Met with Amy from HR to start the process for CEO recruiting/hiring. He has learned a lot about the bylaws and the responsibilities for hiring. The search process has started. A number of recruiting avenues are being used. </w:t>
            </w:r>
          </w:p>
          <w:p w14:paraId="1AFBE54F" w14:textId="5FB100ED" w:rsidR="007A5CD3" w:rsidRDefault="00DA0351" w:rsidP="00DA0351">
            <w:pPr>
              <w:spacing w:after="160" w:line="259" w:lineRule="auto"/>
              <w:rPr>
                <w:rFonts w:asciiTheme="minorHAnsi" w:hAnsiTheme="minorHAnsi" w:cstheme="minorHAnsi"/>
              </w:rPr>
            </w:pPr>
            <w:r>
              <w:rPr>
                <w:rFonts w:asciiTheme="minorHAnsi" w:hAnsiTheme="minorHAnsi" w:cstheme="minorHAnsi"/>
              </w:rPr>
              <w:t xml:space="preserve">A committee needs to be formed. No more than 13, 5 board, 1 from HR, 3 community partners, 2 union members, 2 management and 2 </w:t>
            </w:r>
            <w:r w:rsidR="00341FB0">
              <w:rPr>
                <w:rFonts w:asciiTheme="minorHAnsi" w:hAnsiTheme="minorHAnsi" w:cstheme="minorHAnsi"/>
              </w:rPr>
              <w:t>non-management</w:t>
            </w:r>
            <w:r>
              <w:rPr>
                <w:rFonts w:asciiTheme="minorHAnsi" w:hAnsiTheme="minorHAnsi" w:cstheme="minorHAnsi"/>
              </w:rPr>
              <w:t xml:space="preserve"> employees. </w:t>
            </w:r>
            <w:r w:rsidR="007A5CD3">
              <w:rPr>
                <w:rFonts w:asciiTheme="minorHAnsi" w:hAnsiTheme="minorHAnsi" w:cstheme="minorHAnsi"/>
              </w:rPr>
              <w:t xml:space="preserve">Community partners may include: Healthcare, schools, law enforcement. </w:t>
            </w:r>
            <w:r>
              <w:rPr>
                <w:rFonts w:asciiTheme="minorHAnsi" w:hAnsiTheme="minorHAnsi" w:cstheme="minorHAnsi"/>
              </w:rPr>
              <w:t xml:space="preserve">A number of people have expressed interest in being on the committee. Please reach out to </w:t>
            </w:r>
            <w:r w:rsidR="00341FB0">
              <w:rPr>
                <w:rFonts w:asciiTheme="minorHAnsi" w:hAnsiTheme="minorHAnsi" w:cstheme="minorHAnsi"/>
              </w:rPr>
              <w:t>Luke Jandreau</w:t>
            </w:r>
            <w:r>
              <w:rPr>
                <w:rFonts w:asciiTheme="minorHAnsi" w:hAnsiTheme="minorHAnsi" w:cstheme="minorHAnsi"/>
              </w:rPr>
              <w:t xml:space="preserve"> if you are interested. Members are required to attend all meetings and interviews. </w:t>
            </w:r>
          </w:p>
          <w:p w14:paraId="1CE6A147" w14:textId="47A54C77" w:rsidR="007A5CD3" w:rsidRDefault="007A5CD3" w:rsidP="00DA0351">
            <w:pPr>
              <w:spacing w:after="160" w:line="259" w:lineRule="auto"/>
              <w:rPr>
                <w:rFonts w:asciiTheme="minorHAnsi" w:hAnsiTheme="minorHAnsi" w:cstheme="minorHAnsi"/>
              </w:rPr>
            </w:pPr>
            <w:r>
              <w:rPr>
                <w:rFonts w:asciiTheme="minorHAnsi" w:hAnsiTheme="minorHAnsi" w:cstheme="minorHAnsi"/>
              </w:rPr>
              <w:t xml:space="preserve">Tentative timeline: End of September - </w:t>
            </w:r>
            <w:r w:rsidR="00DA0351">
              <w:rPr>
                <w:rFonts w:asciiTheme="minorHAnsi" w:hAnsiTheme="minorHAnsi" w:cstheme="minorHAnsi"/>
              </w:rPr>
              <w:t xml:space="preserve">search committee reviews applicants, 3-4 hours. </w:t>
            </w:r>
            <w:r>
              <w:rPr>
                <w:rFonts w:asciiTheme="minorHAnsi" w:hAnsiTheme="minorHAnsi" w:cstheme="minorHAnsi"/>
              </w:rPr>
              <w:t>Early October – applicant interviews. Mid-Late October – board reviews final applicants</w:t>
            </w:r>
          </w:p>
          <w:p w14:paraId="19B67E41" w14:textId="017B3E8F" w:rsidR="00DA0351" w:rsidRDefault="00DA0351" w:rsidP="00DA0351">
            <w:pPr>
              <w:spacing w:after="160" w:line="259" w:lineRule="auto"/>
              <w:rPr>
                <w:rFonts w:asciiTheme="minorHAnsi" w:hAnsiTheme="minorHAnsi" w:cstheme="minorHAnsi"/>
              </w:rPr>
            </w:pPr>
            <w:r>
              <w:rPr>
                <w:rFonts w:asciiTheme="minorHAnsi" w:hAnsiTheme="minorHAnsi" w:cstheme="minorHAnsi"/>
              </w:rPr>
              <w:t xml:space="preserve">It is quite a commitment. I need 4 members in addition to me. We are currently on track with a plan to get someone hired by the holidays. It is a lot of hours to schedule without running into holiday plans. </w:t>
            </w:r>
            <w:r w:rsidR="00341FB0">
              <w:rPr>
                <w:rFonts w:asciiTheme="minorHAnsi" w:hAnsiTheme="minorHAnsi" w:cstheme="minorHAnsi"/>
              </w:rPr>
              <w:t>Michael Hartman’s</w:t>
            </w:r>
            <w:r>
              <w:rPr>
                <w:rFonts w:asciiTheme="minorHAnsi" w:hAnsiTheme="minorHAnsi" w:cstheme="minorHAnsi"/>
              </w:rPr>
              <w:t xml:space="preserve"> tentative date for leaving is January 31</w:t>
            </w:r>
            <w:r w:rsidRPr="00525677">
              <w:rPr>
                <w:rFonts w:asciiTheme="minorHAnsi" w:hAnsiTheme="minorHAnsi" w:cstheme="minorHAnsi"/>
                <w:vertAlign w:val="superscript"/>
              </w:rPr>
              <w:t>st</w:t>
            </w:r>
            <w:r>
              <w:rPr>
                <w:rFonts w:asciiTheme="minorHAnsi" w:hAnsiTheme="minorHAnsi" w:cstheme="minorHAnsi"/>
              </w:rPr>
              <w:t xml:space="preserve">. </w:t>
            </w:r>
          </w:p>
          <w:p w14:paraId="2899A9CF" w14:textId="0C779976" w:rsidR="00DA0351" w:rsidRDefault="00341FB0" w:rsidP="00DA0351">
            <w:pPr>
              <w:spacing w:after="160" w:line="259" w:lineRule="auto"/>
              <w:rPr>
                <w:rFonts w:asciiTheme="minorHAnsi" w:hAnsiTheme="minorHAnsi" w:cstheme="minorHAnsi"/>
              </w:rPr>
            </w:pPr>
            <w:r>
              <w:rPr>
                <w:rFonts w:asciiTheme="minorHAnsi" w:hAnsiTheme="minorHAnsi" w:cstheme="minorHAnsi"/>
              </w:rPr>
              <w:t>Zach Williams</w:t>
            </w:r>
            <w:r w:rsidR="00DA0351">
              <w:rPr>
                <w:rFonts w:asciiTheme="minorHAnsi" w:hAnsiTheme="minorHAnsi" w:cstheme="minorHAnsi"/>
              </w:rPr>
              <w:t xml:space="preserve"> – where is this process formalized?</w:t>
            </w:r>
          </w:p>
          <w:p w14:paraId="0CF23C58" w14:textId="1006EE17" w:rsidR="00DA0351" w:rsidRDefault="00341FB0" w:rsidP="00DA0351">
            <w:pPr>
              <w:spacing w:after="160" w:line="259" w:lineRule="auto"/>
              <w:rPr>
                <w:rFonts w:asciiTheme="minorHAnsi" w:hAnsiTheme="minorHAnsi" w:cstheme="minorHAnsi"/>
              </w:rPr>
            </w:pPr>
            <w:r>
              <w:rPr>
                <w:rFonts w:asciiTheme="minorHAnsi" w:hAnsiTheme="minorHAnsi" w:cstheme="minorHAnsi"/>
              </w:rPr>
              <w:t>Luke Jandreau</w:t>
            </w:r>
            <w:r w:rsidR="00DA0351">
              <w:rPr>
                <w:rFonts w:asciiTheme="minorHAnsi" w:hAnsiTheme="minorHAnsi" w:cstheme="minorHAnsi"/>
              </w:rPr>
              <w:t xml:space="preserve"> – I will follow up with Amy </w:t>
            </w:r>
            <w:r w:rsidR="007A5CD3">
              <w:rPr>
                <w:rFonts w:asciiTheme="minorHAnsi" w:hAnsiTheme="minorHAnsi" w:cstheme="minorHAnsi"/>
              </w:rPr>
              <w:t xml:space="preserve">Fitzgerald </w:t>
            </w:r>
            <w:r w:rsidR="00DA0351">
              <w:rPr>
                <w:rFonts w:asciiTheme="minorHAnsi" w:hAnsiTheme="minorHAnsi" w:cstheme="minorHAnsi"/>
              </w:rPr>
              <w:t>and pass it along. The process for the past 3 CEOs has not been followed due to emergenc</w:t>
            </w:r>
            <w:r w:rsidR="007A5CD3">
              <w:rPr>
                <w:rFonts w:asciiTheme="minorHAnsi" w:hAnsiTheme="minorHAnsi" w:cstheme="minorHAnsi"/>
              </w:rPr>
              <w:t>y hiring</w:t>
            </w:r>
            <w:r w:rsidR="00DA0351">
              <w:rPr>
                <w:rFonts w:asciiTheme="minorHAnsi" w:hAnsiTheme="minorHAnsi" w:cstheme="minorHAnsi"/>
              </w:rPr>
              <w:t xml:space="preserve">. </w:t>
            </w:r>
          </w:p>
          <w:p w14:paraId="3B134AFA" w14:textId="1AD18A80" w:rsidR="00DA0351" w:rsidRDefault="00341FB0" w:rsidP="00DA0351">
            <w:pPr>
              <w:spacing w:after="160" w:line="259" w:lineRule="auto"/>
              <w:rPr>
                <w:rFonts w:asciiTheme="minorHAnsi" w:hAnsiTheme="minorHAnsi" w:cstheme="minorHAnsi"/>
              </w:rPr>
            </w:pPr>
            <w:r>
              <w:rPr>
                <w:rFonts w:asciiTheme="minorHAnsi" w:hAnsiTheme="minorHAnsi" w:cstheme="minorHAnsi"/>
              </w:rPr>
              <w:t>Zach Williams</w:t>
            </w:r>
            <w:r w:rsidR="00DA0351">
              <w:rPr>
                <w:rFonts w:asciiTheme="minorHAnsi" w:hAnsiTheme="minorHAnsi" w:cstheme="minorHAnsi"/>
              </w:rPr>
              <w:t xml:space="preserve"> – it sounds thorough but difficult to navigate with that many people. Can we meet candidate expectations in this hiring environment</w:t>
            </w:r>
            <w:r w:rsidR="007A5CD3">
              <w:rPr>
                <w:rFonts w:asciiTheme="minorHAnsi" w:hAnsiTheme="minorHAnsi" w:cstheme="minorHAnsi"/>
              </w:rPr>
              <w:t>?</w:t>
            </w:r>
          </w:p>
          <w:p w14:paraId="3EFF90C8" w14:textId="17AF4A69" w:rsidR="00DA0351" w:rsidRDefault="00341FB0" w:rsidP="00DA0351">
            <w:pPr>
              <w:spacing w:after="160" w:line="259" w:lineRule="auto"/>
              <w:rPr>
                <w:rFonts w:asciiTheme="minorHAnsi" w:hAnsiTheme="minorHAnsi" w:cstheme="minorHAnsi"/>
              </w:rPr>
            </w:pPr>
            <w:r>
              <w:rPr>
                <w:rFonts w:asciiTheme="minorHAnsi" w:hAnsiTheme="minorHAnsi" w:cstheme="minorHAnsi"/>
              </w:rPr>
              <w:t>Robyn Daley</w:t>
            </w:r>
            <w:r w:rsidR="00DA0351">
              <w:rPr>
                <w:rFonts w:asciiTheme="minorHAnsi" w:hAnsiTheme="minorHAnsi" w:cstheme="minorHAnsi"/>
              </w:rPr>
              <w:t xml:space="preserve"> – Generally standing committees have had the opportunity to meet with candidates as well. </w:t>
            </w:r>
          </w:p>
          <w:p w14:paraId="4FD47F5D" w14:textId="7B40B765" w:rsidR="00DA0351" w:rsidRDefault="00341FB0" w:rsidP="00DA0351">
            <w:pPr>
              <w:spacing w:after="160" w:line="259" w:lineRule="auto"/>
              <w:rPr>
                <w:rFonts w:asciiTheme="minorHAnsi" w:hAnsiTheme="minorHAnsi" w:cstheme="minorHAnsi"/>
              </w:rPr>
            </w:pPr>
            <w:r>
              <w:rPr>
                <w:rFonts w:asciiTheme="minorHAnsi" w:hAnsiTheme="minorHAnsi" w:cstheme="minorHAnsi"/>
              </w:rPr>
              <w:t>Michael Hartman</w:t>
            </w:r>
            <w:r w:rsidR="00DA0351">
              <w:rPr>
                <w:rFonts w:asciiTheme="minorHAnsi" w:hAnsiTheme="minorHAnsi" w:cstheme="minorHAnsi"/>
              </w:rPr>
              <w:t xml:space="preserve"> – what </w:t>
            </w:r>
            <w:r>
              <w:rPr>
                <w:rFonts w:asciiTheme="minorHAnsi" w:hAnsiTheme="minorHAnsi" w:cstheme="minorHAnsi"/>
              </w:rPr>
              <w:t>Robyn Daley</w:t>
            </w:r>
            <w:r w:rsidR="00DA0351">
              <w:rPr>
                <w:rFonts w:asciiTheme="minorHAnsi" w:hAnsiTheme="minorHAnsi" w:cstheme="minorHAnsi"/>
              </w:rPr>
              <w:t xml:space="preserve"> noted is part of the DA rules,</w:t>
            </w:r>
            <w:r w:rsidR="007A5CD3">
              <w:rPr>
                <w:rFonts w:asciiTheme="minorHAnsi" w:hAnsiTheme="minorHAnsi" w:cstheme="minorHAnsi"/>
              </w:rPr>
              <w:t xml:space="preserve"> the</w:t>
            </w:r>
            <w:r w:rsidR="00DA0351">
              <w:rPr>
                <w:rFonts w:asciiTheme="minorHAnsi" w:hAnsiTheme="minorHAnsi" w:cstheme="minorHAnsi"/>
              </w:rPr>
              <w:t xml:space="preserve"> 3 </w:t>
            </w:r>
            <w:r w:rsidR="007A5CD3">
              <w:rPr>
                <w:rFonts w:asciiTheme="minorHAnsi" w:hAnsiTheme="minorHAnsi" w:cstheme="minorHAnsi"/>
              </w:rPr>
              <w:t xml:space="preserve">standing </w:t>
            </w:r>
            <w:r w:rsidR="00DA0351">
              <w:rPr>
                <w:rFonts w:asciiTheme="minorHAnsi" w:hAnsiTheme="minorHAnsi" w:cstheme="minorHAnsi"/>
              </w:rPr>
              <w:t xml:space="preserve">committees can </w:t>
            </w:r>
            <w:r w:rsidR="00DA0351">
              <w:rPr>
                <w:rFonts w:asciiTheme="minorHAnsi" w:hAnsiTheme="minorHAnsi" w:cstheme="minorHAnsi"/>
              </w:rPr>
              <w:lastRenderedPageBreak/>
              <w:t>meet together and can only meet finalist candidates.</w:t>
            </w:r>
          </w:p>
          <w:p w14:paraId="62365AC7" w14:textId="047C5530" w:rsidR="00DA0351" w:rsidRDefault="00341FB0" w:rsidP="00DA0351">
            <w:pPr>
              <w:spacing w:after="160" w:line="259" w:lineRule="auto"/>
              <w:rPr>
                <w:rFonts w:asciiTheme="minorHAnsi" w:hAnsiTheme="minorHAnsi" w:cstheme="minorHAnsi"/>
              </w:rPr>
            </w:pPr>
            <w:r>
              <w:rPr>
                <w:rFonts w:asciiTheme="minorHAnsi" w:hAnsiTheme="minorHAnsi" w:cstheme="minorHAnsi"/>
              </w:rPr>
              <w:t>Zach Williams</w:t>
            </w:r>
            <w:r w:rsidR="00DA0351">
              <w:rPr>
                <w:rFonts w:asciiTheme="minorHAnsi" w:hAnsiTheme="minorHAnsi" w:cstheme="minorHAnsi"/>
              </w:rPr>
              <w:t xml:space="preserve"> – we want a streamlined process so that moves along as candidates at this level are hard to get.</w:t>
            </w:r>
          </w:p>
          <w:p w14:paraId="020169BB" w14:textId="2319D73B" w:rsidR="00DA0351" w:rsidRDefault="00341FB0" w:rsidP="00DA0351">
            <w:pPr>
              <w:spacing w:after="160" w:line="259" w:lineRule="auto"/>
              <w:rPr>
                <w:rFonts w:asciiTheme="minorHAnsi" w:hAnsiTheme="minorHAnsi" w:cstheme="minorHAnsi"/>
              </w:rPr>
            </w:pPr>
            <w:r>
              <w:rPr>
                <w:rFonts w:asciiTheme="minorHAnsi" w:hAnsiTheme="minorHAnsi" w:cstheme="minorHAnsi"/>
              </w:rPr>
              <w:t>Luke Jandreau</w:t>
            </w:r>
            <w:r w:rsidR="00DA0351">
              <w:rPr>
                <w:rFonts w:asciiTheme="minorHAnsi" w:hAnsiTheme="minorHAnsi" w:cstheme="minorHAnsi"/>
              </w:rPr>
              <w:t xml:space="preserve"> – the process is well laid out. Applicants are coming in and being sorted based on qualifications, etc. it seems pretty good. We have trust in the HR team. This may be a great process versus the struggles hiring for CFO and other positions. There are good checks and balances. There are employees who want to be involved. I don’t disagree with what </w:t>
            </w:r>
            <w:r>
              <w:rPr>
                <w:rFonts w:asciiTheme="minorHAnsi" w:hAnsiTheme="minorHAnsi" w:cstheme="minorHAnsi"/>
              </w:rPr>
              <w:t>Zach Williams</w:t>
            </w:r>
            <w:r w:rsidR="00DA0351">
              <w:rPr>
                <w:rFonts w:asciiTheme="minorHAnsi" w:hAnsiTheme="minorHAnsi" w:cstheme="minorHAnsi"/>
              </w:rPr>
              <w:t xml:space="preserve"> is saying. </w:t>
            </w:r>
          </w:p>
          <w:p w14:paraId="5B87B3A7" w14:textId="69046D6D" w:rsidR="00DA0351" w:rsidRDefault="00341FB0" w:rsidP="00DA0351">
            <w:pPr>
              <w:spacing w:after="160" w:line="259" w:lineRule="auto"/>
              <w:rPr>
                <w:rFonts w:asciiTheme="minorHAnsi" w:hAnsiTheme="minorHAnsi" w:cstheme="minorHAnsi"/>
              </w:rPr>
            </w:pPr>
            <w:r>
              <w:rPr>
                <w:rFonts w:asciiTheme="minorHAnsi" w:hAnsiTheme="minorHAnsi" w:cstheme="minorHAnsi"/>
              </w:rPr>
              <w:t>Zach Williams</w:t>
            </w:r>
            <w:r w:rsidR="00DA0351">
              <w:rPr>
                <w:rFonts w:asciiTheme="minorHAnsi" w:hAnsiTheme="minorHAnsi" w:cstheme="minorHAnsi"/>
              </w:rPr>
              <w:t xml:space="preserve"> – </w:t>
            </w:r>
            <w:r>
              <w:rPr>
                <w:rFonts w:asciiTheme="minorHAnsi" w:hAnsiTheme="minorHAnsi" w:cstheme="minorHAnsi"/>
              </w:rPr>
              <w:t>there’s</w:t>
            </w:r>
            <w:r w:rsidR="00DA0351">
              <w:rPr>
                <w:rFonts w:asciiTheme="minorHAnsi" w:hAnsiTheme="minorHAnsi" w:cstheme="minorHAnsi"/>
              </w:rPr>
              <w:t xml:space="preserve"> a lot to consider with </w:t>
            </w:r>
            <w:r>
              <w:rPr>
                <w:rFonts w:asciiTheme="minorHAnsi" w:hAnsiTheme="minorHAnsi" w:cstheme="minorHAnsi"/>
              </w:rPr>
              <w:t>maintaining</w:t>
            </w:r>
            <w:r w:rsidR="00DA0351">
              <w:rPr>
                <w:rFonts w:asciiTheme="minorHAnsi" w:hAnsiTheme="minorHAnsi" w:cstheme="minorHAnsi"/>
              </w:rPr>
              <w:t xml:space="preserve"> confidentiality and appreciate the thought that has gone into planning.</w:t>
            </w:r>
          </w:p>
          <w:p w14:paraId="2FD493F1" w14:textId="1E1609F5" w:rsidR="00DA0351" w:rsidRDefault="00341FB0" w:rsidP="00DA0351">
            <w:pPr>
              <w:spacing w:after="160" w:line="259" w:lineRule="auto"/>
              <w:rPr>
                <w:rFonts w:asciiTheme="minorHAnsi" w:hAnsiTheme="minorHAnsi" w:cstheme="minorHAnsi"/>
              </w:rPr>
            </w:pPr>
            <w:r>
              <w:rPr>
                <w:rFonts w:asciiTheme="minorHAnsi" w:hAnsiTheme="minorHAnsi" w:cstheme="minorHAnsi"/>
              </w:rPr>
              <w:t>Mary Anne Lewis</w:t>
            </w:r>
            <w:r w:rsidR="00DA0351">
              <w:rPr>
                <w:rFonts w:asciiTheme="minorHAnsi" w:hAnsiTheme="minorHAnsi" w:cstheme="minorHAnsi"/>
              </w:rPr>
              <w:t xml:space="preserve"> – are there 5 members who would be available during this time?</w:t>
            </w:r>
          </w:p>
          <w:p w14:paraId="1F5D117F" w14:textId="247C13B3" w:rsidR="00DA0351" w:rsidRPr="00585E94" w:rsidRDefault="00341FB0" w:rsidP="00DA0351">
            <w:pPr>
              <w:spacing w:after="160" w:line="259" w:lineRule="auto"/>
              <w:rPr>
                <w:rFonts w:asciiTheme="minorHAnsi" w:hAnsiTheme="minorHAnsi" w:cstheme="minorHAnsi"/>
              </w:rPr>
            </w:pPr>
            <w:r>
              <w:rPr>
                <w:rFonts w:asciiTheme="minorHAnsi" w:hAnsiTheme="minorHAnsi" w:cstheme="minorHAnsi"/>
              </w:rPr>
              <w:t>Luke Jandreau</w:t>
            </w:r>
            <w:r w:rsidR="00DA0351">
              <w:rPr>
                <w:rFonts w:asciiTheme="minorHAnsi" w:hAnsiTheme="minorHAnsi" w:cstheme="minorHAnsi"/>
              </w:rPr>
              <w:t xml:space="preserve"> – people are welcome to reach out with their availability, preferably by Friday. The board will ultimately get the chance to appoint the CEO when the recruiting process is finished. </w:t>
            </w:r>
            <w:r>
              <w:rPr>
                <w:rFonts w:asciiTheme="minorHAnsi" w:hAnsiTheme="minorHAnsi" w:cstheme="minorHAnsi"/>
              </w:rPr>
              <w:t>Luke Jandreau</w:t>
            </w:r>
            <w:r w:rsidR="00DA0351">
              <w:rPr>
                <w:rFonts w:asciiTheme="minorHAnsi" w:hAnsiTheme="minorHAnsi" w:cstheme="minorHAnsi"/>
              </w:rPr>
              <w:t xml:space="preserve"> will send out recruiting schedule to board members.</w:t>
            </w:r>
          </w:p>
        </w:tc>
        <w:tc>
          <w:tcPr>
            <w:tcW w:w="1890" w:type="dxa"/>
          </w:tcPr>
          <w:p w14:paraId="5074EC0F" w14:textId="77777777" w:rsidR="00DA0351" w:rsidRPr="00585E94" w:rsidRDefault="00DA0351" w:rsidP="00DA0351">
            <w:pPr>
              <w:rPr>
                <w:rFonts w:asciiTheme="minorHAnsi" w:hAnsiTheme="minorHAnsi" w:cstheme="minorHAnsi"/>
              </w:rPr>
            </w:pPr>
          </w:p>
        </w:tc>
        <w:tc>
          <w:tcPr>
            <w:tcW w:w="2070" w:type="dxa"/>
          </w:tcPr>
          <w:p w14:paraId="3090DAC2" w14:textId="77777777" w:rsidR="00DA0351" w:rsidRPr="00585E94" w:rsidRDefault="00DA0351" w:rsidP="00DA0351">
            <w:pPr>
              <w:rPr>
                <w:rFonts w:asciiTheme="minorHAnsi" w:hAnsiTheme="minorHAnsi" w:cstheme="minorHAnsi"/>
              </w:rPr>
            </w:pPr>
          </w:p>
        </w:tc>
      </w:tr>
      <w:tr w:rsidR="00DA0351" w:rsidRPr="00585E94" w14:paraId="2AA916C5" w14:textId="77777777" w:rsidTr="005C5F70">
        <w:trPr>
          <w:trHeight w:val="1043"/>
        </w:trPr>
        <w:tc>
          <w:tcPr>
            <w:tcW w:w="1697" w:type="dxa"/>
          </w:tcPr>
          <w:p w14:paraId="6F165262" w14:textId="674A4B18" w:rsidR="00DA0351" w:rsidRPr="00585E94" w:rsidRDefault="00DA0351" w:rsidP="00DA0351">
            <w:pPr>
              <w:rPr>
                <w:rFonts w:asciiTheme="minorHAnsi" w:hAnsiTheme="minorHAnsi" w:cstheme="minorHAnsi"/>
              </w:rPr>
            </w:pPr>
            <w:r>
              <w:rPr>
                <w:rFonts w:asciiTheme="minorHAnsi" w:eastAsia="Calibri" w:hAnsiTheme="minorHAnsi" w:cstheme="minorHAnsi"/>
                <w:b/>
                <w:bCs/>
              </w:rPr>
              <w:t>New/Old Business</w:t>
            </w:r>
          </w:p>
        </w:tc>
        <w:tc>
          <w:tcPr>
            <w:tcW w:w="5228" w:type="dxa"/>
          </w:tcPr>
          <w:p w14:paraId="787547D0" w14:textId="72E2BEAE" w:rsidR="00DA0351" w:rsidRDefault="00341FB0" w:rsidP="00DA0351">
            <w:pPr>
              <w:rPr>
                <w:rFonts w:asciiTheme="minorHAnsi" w:hAnsiTheme="minorHAnsi" w:cstheme="minorHAnsi"/>
              </w:rPr>
            </w:pPr>
            <w:r>
              <w:rPr>
                <w:rFonts w:asciiTheme="minorHAnsi" w:hAnsiTheme="minorHAnsi" w:cstheme="minorHAnsi"/>
              </w:rPr>
              <w:t>Stacey Madden</w:t>
            </w:r>
            <w:r w:rsidR="00DA0351">
              <w:rPr>
                <w:rFonts w:asciiTheme="minorHAnsi" w:hAnsiTheme="minorHAnsi" w:cstheme="minorHAnsi"/>
              </w:rPr>
              <w:t xml:space="preserve"> – Can we be updated on the CFO before the next meeting? </w:t>
            </w:r>
            <w:r>
              <w:rPr>
                <w:rFonts w:asciiTheme="minorHAnsi" w:hAnsiTheme="minorHAnsi" w:cstheme="minorHAnsi"/>
              </w:rPr>
              <w:t>Michael Hartman</w:t>
            </w:r>
            <w:r w:rsidR="00DA0351">
              <w:rPr>
                <w:rFonts w:asciiTheme="minorHAnsi" w:hAnsiTheme="minorHAnsi" w:cstheme="minorHAnsi"/>
              </w:rPr>
              <w:t xml:space="preserve"> – Yes, I will tell you as soon as I know anything. </w:t>
            </w:r>
            <w:r>
              <w:rPr>
                <w:rFonts w:asciiTheme="minorHAnsi" w:hAnsiTheme="minorHAnsi" w:cstheme="minorHAnsi"/>
              </w:rPr>
              <w:t>Michael Hartman</w:t>
            </w:r>
            <w:r w:rsidR="00DA0351">
              <w:rPr>
                <w:rFonts w:asciiTheme="minorHAnsi" w:hAnsiTheme="minorHAnsi" w:cstheme="minorHAnsi"/>
              </w:rPr>
              <w:t xml:space="preserve"> to send resume and offer time for the board to meet the candidate before the next meeting.</w:t>
            </w:r>
          </w:p>
          <w:p w14:paraId="29B03F31" w14:textId="77777777" w:rsidR="00DA0351" w:rsidRDefault="00DA0351" w:rsidP="00DA0351">
            <w:pPr>
              <w:rPr>
                <w:rFonts w:asciiTheme="minorHAnsi" w:hAnsiTheme="minorHAnsi" w:cstheme="minorHAnsi"/>
              </w:rPr>
            </w:pPr>
          </w:p>
          <w:p w14:paraId="46636473" w14:textId="212AEF5B" w:rsidR="00DA0351" w:rsidRPr="00585E94" w:rsidRDefault="00341FB0" w:rsidP="00DA0351">
            <w:pPr>
              <w:rPr>
                <w:rFonts w:asciiTheme="minorHAnsi" w:hAnsiTheme="minorHAnsi" w:cstheme="minorHAnsi"/>
              </w:rPr>
            </w:pPr>
            <w:r>
              <w:rPr>
                <w:rFonts w:asciiTheme="minorHAnsi" w:hAnsiTheme="minorHAnsi" w:cstheme="minorHAnsi"/>
              </w:rPr>
              <w:t>Mike Feulner</w:t>
            </w:r>
            <w:r w:rsidR="00DA0351">
              <w:rPr>
                <w:rFonts w:asciiTheme="minorHAnsi" w:hAnsiTheme="minorHAnsi" w:cstheme="minorHAnsi"/>
              </w:rPr>
              <w:t xml:space="preserve"> – Can Emily pull together the number of years they have been on the board.</w:t>
            </w:r>
          </w:p>
        </w:tc>
        <w:tc>
          <w:tcPr>
            <w:tcW w:w="1890" w:type="dxa"/>
          </w:tcPr>
          <w:p w14:paraId="6E116A83" w14:textId="2E1E516B" w:rsidR="00DA0351" w:rsidRPr="00585E94" w:rsidRDefault="00DA0351" w:rsidP="00DA0351">
            <w:pPr>
              <w:rPr>
                <w:rFonts w:asciiTheme="minorHAnsi" w:hAnsiTheme="minorHAnsi" w:cstheme="minorHAnsi"/>
              </w:rPr>
            </w:pPr>
          </w:p>
        </w:tc>
        <w:tc>
          <w:tcPr>
            <w:tcW w:w="2070" w:type="dxa"/>
          </w:tcPr>
          <w:p w14:paraId="2D302285" w14:textId="3642B22B" w:rsidR="00DA0351" w:rsidRPr="00585E94" w:rsidRDefault="00DA0351" w:rsidP="00DA0351">
            <w:pPr>
              <w:rPr>
                <w:rFonts w:asciiTheme="minorHAnsi" w:hAnsiTheme="minorHAnsi" w:cstheme="minorHAnsi"/>
              </w:rPr>
            </w:pPr>
          </w:p>
        </w:tc>
      </w:tr>
      <w:tr w:rsidR="00DA0351" w:rsidRPr="00585E94" w14:paraId="0D3554B6" w14:textId="77777777" w:rsidTr="005C5F70">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36D994E3" w14:textId="5D32D1A7" w:rsidR="00DA0351" w:rsidRDefault="00DA0351" w:rsidP="00DA0351">
            <w:pPr>
              <w:spacing w:after="160" w:line="259" w:lineRule="auto"/>
              <w:rPr>
                <w:rFonts w:asciiTheme="minorHAnsi" w:eastAsia="Calibri" w:hAnsiTheme="minorHAnsi" w:cstheme="minorHAnsi"/>
                <w:b/>
                <w:bCs/>
              </w:rPr>
            </w:pPr>
            <w:r>
              <w:rPr>
                <w:rFonts w:asciiTheme="minorHAnsi" w:eastAsia="Calibri" w:hAnsiTheme="minorHAnsi" w:cstheme="minorHAnsi"/>
                <w:b/>
                <w:bCs/>
              </w:rPr>
              <w:t>Agenda for Next Meeting</w:t>
            </w:r>
          </w:p>
        </w:tc>
        <w:tc>
          <w:tcPr>
            <w:tcW w:w="5228" w:type="dxa"/>
          </w:tcPr>
          <w:p w14:paraId="0F615DA8" w14:textId="77777777" w:rsidR="00DA0351" w:rsidRDefault="00DA0351" w:rsidP="00DA0351">
            <w:pPr>
              <w:spacing w:after="160" w:line="259" w:lineRule="auto"/>
              <w:rPr>
                <w:rFonts w:asciiTheme="minorHAnsi" w:eastAsia="Calibri" w:hAnsiTheme="minorHAnsi" w:cstheme="minorHAnsi"/>
              </w:rPr>
            </w:pPr>
            <w:r>
              <w:rPr>
                <w:rFonts w:asciiTheme="minorHAnsi" w:eastAsia="Calibri" w:hAnsiTheme="minorHAnsi" w:cstheme="minorHAnsi"/>
              </w:rPr>
              <w:t>Election of officers</w:t>
            </w:r>
          </w:p>
          <w:p w14:paraId="5431A753" w14:textId="41798D6E" w:rsidR="00DA0351" w:rsidRDefault="00DA0351" w:rsidP="00DA0351">
            <w:pPr>
              <w:spacing w:after="160" w:line="259" w:lineRule="auto"/>
              <w:rPr>
                <w:rFonts w:asciiTheme="minorHAnsi" w:eastAsia="Calibri" w:hAnsiTheme="minorHAnsi" w:cstheme="minorHAnsi"/>
              </w:rPr>
            </w:pPr>
            <w:r>
              <w:rPr>
                <w:rFonts w:asciiTheme="minorHAnsi" w:eastAsia="Calibri" w:hAnsiTheme="minorHAnsi" w:cstheme="minorHAnsi"/>
              </w:rPr>
              <w:t>Prepare for October Annual Meeting – during regular board meeting.</w:t>
            </w:r>
          </w:p>
        </w:tc>
        <w:tc>
          <w:tcPr>
            <w:tcW w:w="1890" w:type="dxa"/>
          </w:tcPr>
          <w:p w14:paraId="0FECF359" w14:textId="0CCA63F9" w:rsidR="00DA0351" w:rsidRPr="00585E94" w:rsidRDefault="00DA0351" w:rsidP="00DA0351">
            <w:pPr>
              <w:rPr>
                <w:rFonts w:asciiTheme="minorHAnsi" w:hAnsiTheme="minorHAnsi" w:cstheme="minorHAnsi"/>
              </w:rPr>
            </w:pPr>
          </w:p>
        </w:tc>
        <w:tc>
          <w:tcPr>
            <w:tcW w:w="2070" w:type="dxa"/>
          </w:tcPr>
          <w:p w14:paraId="104048CB" w14:textId="77777777" w:rsidR="00DA0351" w:rsidRPr="00585E94" w:rsidRDefault="00DA0351" w:rsidP="00DA0351">
            <w:pPr>
              <w:rPr>
                <w:rFonts w:asciiTheme="minorHAnsi" w:hAnsiTheme="minorHAnsi" w:cstheme="minorHAnsi"/>
              </w:rPr>
            </w:pPr>
          </w:p>
        </w:tc>
      </w:tr>
      <w:tr w:rsidR="00DA0351" w:rsidRPr="00585E94" w14:paraId="5EBEE966" w14:textId="77777777" w:rsidTr="005C5F70">
        <w:trPr>
          <w:trHeight w:val="20"/>
        </w:trPr>
        <w:tc>
          <w:tcPr>
            <w:tcW w:w="1697" w:type="dxa"/>
          </w:tcPr>
          <w:p w14:paraId="750AC7E7" w14:textId="34D7899E" w:rsidR="00DA0351" w:rsidRDefault="00DA0351" w:rsidP="00DA0351">
            <w:pPr>
              <w:spacing w:after="160" w:line="259" w:lineRule="auto"/>
              <w:rPr>
                <w:rFonts w:asciiTheme="minorHAnsi" w:eastAsia="Calibri" w:hAnsiTheme="minorHAnsi" w:cstheme="minorHAnsi"/>
                <w:b/>
                <w:bCs/>
              </w:rPr>
            </w:pPr>
            <w:r>
              <w:rPr>
                <w:rFonts w:asciiTheme="minorHAnsi" w:eastAsia="Calibri" w:hAnsiTheme="minorHAnsi" w:cstheme="minorHAnsi"/>
                <w:b/>
                <w:bCs/>
              </w:rPr>
              <w:t>Closing</w:t>
            </w:r>
          </w:p>
        </w:tc>
        <w:tc>
          <w:tcPr>
            <w:tcW w:w="5228" w:type="dxa"/>
          </w:tcPr>
          <w:p w14:paraId="39A3D0D8" w14:textId="75F188B3" w:rsidR="00DA0351" w:rsidRDefault="00DA0351" w:rsidP="00DA0351">
            <w:pPr>
              <w:spacing w:after="160" w:line="259" w:lineRule="auto"/>
              <w:rPr>
                <w:rFonts w:asciiTheme="minorHAnsi" w:eastAsia="Calibri" w:hAnsiTheme="minorHAnsi" w:cstheme="minorHAnsi"/>
              </w:rPr>
            </w:pPr>
          </w:p>
        </w:tc>
        <w:tc>
          <w:tcPr>
            <w:tcW w:w="1890" w:type="dxa"/>
          </w:tcPr>
          <w:p w14:paraId="5C8FC5E9" w14:textId="4AB34DF1" w:rsidR="00DA0351" w:rsidRPr="00585E94" w:rsidRDefault="00DA0351" w:rsidP="00DA0351">
            <w:pPr>
              <w:rPr>
                <w:rFonts w:asciiTheme="minorHAnsi" w:hAnsiTheme="minorHAnsi" w:cstheme="minorHAnsi"/>
              </w:rPr>
            </w:pPr>
          </w:p>
        </w:tc>
        <w:tc>
          <w:tcPr>
            <w:tcW w:w="2070" w:type="dxa"/>
          </w:tcPr>
          <w:p w14:paraId="12A85483" w14:textId="77777777" w:rsidR="00DA0351" w:rsidRPr="00585E94" w:rsidRDefault="00DA0351" w:rsidP="00DA0351">
            <w:pPr>
              <w:rPr>
                <w:rFonts w:asciiTheme="minorHAnsi" w:hAnsiTheme="minorHAnsi" w:cstheme="minorHAnsi"/>
              </w:rPr>
            </w:pPr>
          </w:p>
        </w:tc>
      </w:tr>
    </w:tbl>
    <w:p w14:paraId="481F5B9E" w14:textId="3E40EF85" w:rsidR="001F0244" w:rsidRPr="00C91AD0" w:rsidRDefault="007647C0" w:rsidP="00C91AD0">
      <w:pPr>
        <w:spacing w:after="160" w:line="259" w:lineRule="auto"/>
        <w:rPr>
          <w:rFonts w:asciiTheme="minorHAnsi" w:eastAsia="Calibri" w:hAnsiTheme="minorHAnsi" w:cstheme="minorHAnsi"/>
        </w:rPr>
      </w:pPr>
      <w:r>
        <w:rPr>
          <w:rFonts w:asciiTheme="minorHAnsi" w:eastAsia="Calibri" w:hAnsiTheme="minorHAnsi" w:cstheme="minorHAnsi"/>
        </w:rPr>
        <w:t>T</w:t>
      </w:r>
      <w:r w:rsidR="00EF652B" w:rsidRPr="00585E94">
        <w:rPr>
          <w:rFonts w:asciiTheme="minorHAnsi" w:eastAsia="Calibri" w:hAnsiTheme="minorHAnsi" w:cstheme="minorHAnsi"/>
        </w:rPr>
        <w:t>he meeting was adjourned a</w:t>
      </w:r>
      <w:r w:rsidR="00B03C14">
        <w:rPr>
          <w:rFonts w:asciiTheme="minorHAnsi" w:eastAsia="Calibri" w:hAnsiTheme="minorHAnsi" w:cstheme="minorHAnsi"/>
        </w:rPr>
        <w:t xml:space="preserve">t </w:t>
      </w:r>
      <w:r w:rsidR="00225040">
        <w:rPr>
          <w:rFonts w:asciiTheme="minorHAnsi" w:eastAsia="Calibri" w:hAnsiTheme="minorHAnsi" w:cstheme="minorHAnsi"/>
        </w:rPr>
        <w:t>7</w:t>
      </w:r>
      <w:r w:rsidR="00CC5528">
        <w:rPr>
          <w:rFonts w:asciiTheme="minorHAnsi" w:eastAsia="Calibri" w:hAnsiTheme="minorHAnsi" w:cstheme="minorHAnsi"/>
        </w:rPr>
        <w:t>:</w:t>
      </w:r>
      <w:r w:rsidR="00225040">
        <w:rPr>
          <w:rFonts w:asciiTheme="minorHAnsi" w:eastAsia="Calibri" w:hAnsiTheme="minorHAnsi" w:cstheme="minorHAnsi"/>
        </w:rPr>
        <w:t>05</w:t>
      </w:r>
      <w:r w:rsidR="00CC5528">
        <w:rPr>
          <w:rFonts w:asciiTheme="minorHAnsi" w:eastAsia="Calibri" w:hAnsiTheme="minorHAnsi" w:cstheme="minorHAnsi"/>
        </w:rPr>
        <w:t xml:space="preserve"> </w:t>
      </w:r>
      <w:r w:rsidR="0034762A">
        <w:rPr>
          <w:rFonts w:asciiTheme="minorHAnsi" w:eastAsia="Calibri" w:hAnsiTheme="minorHAnsi" w:cstheme="minorHAnsi"/>
        </w:rPr>
        <w:t>pm</w:t>
      </w:r>
      <w:r w:rsidR="00CC5528">
        <w:rPr>
          <w:rFonts w:asciiTheme="minorHAnsi" w:eastAsia="Calibri" w:hAnsiTheme="minorHAnsi" w:cstheme="minorHAnsi"/>
        </w:rPr>
        <w:t>.</w:t>
      </w:r>
    </w:p>
    <w:sectPr w:rsidR="001F0244" w:rsidRPr="00C91AD0" w:rsidSect="005E6A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3F2"/>
    <w:multiLevelType w:val="hybridMultilevel"/>
    <w:tmpl w:val="191CA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209B"/>
    <w:multiLevelType w:val="hybridMultilevel"/>
    <w:tmpl w:val="4D7A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427B5"/>
    <w:multiLevelType w:val="hybridMultilevel"/>
    <w:tmpl w:val="53F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05589"/>
    <w:multiLevelType w:val="hybridMultilevel"/>
    <w:tmpl w:val="81D2B5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2B1775"/>
    <w:multiLevelType w:val="hybridMultilevel"/>
    <w:tmpl w:val="A45CC876"/>
    <w:lvl w:ilvl="0" w:tplc="BDC4C120">
      <w:start w:val="10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682696">
    <w:abstractNumId w:val="3"/>
  </w:num>
  <w:num w:numId="2" w16cid:durableId="240214707">
    <w:abstractNumId w:val="0"/>
  </w:num>
  <w:num w:numId="3" w16cid:durableId="572352289">
    <w:abstractNumId w:val="2"/>
  </w:num>
  <w:num w:numId="4" w16cid:durableId="1619945118">
    <w:abstractNumId w:val="1"/>
  </w:num>
  <w:num w:numId="5" w16cid:durableId="1712530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92"/>
    <w:rsid w:val="00001EC1"/>
    <w:rsid w:val="0002744D"/>
    <w:rsid w:val="000336D6"/>
    <w:rsid w:val="00035065"/>
    <w:rsid w:val="00045B8F"/>
    <w:rsid w:val="000474B5"/>
    <w:rsid w:val="00075E90"/>
    <w:rsid w:val="00092E34"/>
    <w:rsid w:val="0009569E"/>
    <w:rsid w:val="000C157D"/>
    <w:rsid w:val="000D6C82"/>
    <w:rsid w:val="000E1F6E"/>
    <w:rsid w:val="000E62E7"/>
    <w:rsid w:val="000F67E7"/>
    <w:rsid w:val="001034F0"/>
    <w:rsid w:val="0011314A"/>
    <w:rsid w:val="001151ED"/>
    <w:rsid w:val="00135503"/>
    <w:rsid w:val="00140764"/>
    <w:rsid w:val="00150A24"/>
    <w:rsid w:val="00164BA3"/>
    <w:rsid w:val="00165350"/>
    <w:rsid w:val="001911D8"/>
    <w:rsid w:val="00193231"/>
    <w:rsid w:val="00195FB1"/>
    <w:rsid w:val="00197153"/>
    <w:rsid w:val="001C1340"/>
    <w:rsid w:val="001C1965"/>
    <w:rsid w:val="001C3E5A"/>
    <w:rsid w:val="001D7DDD"/>
    <w:rsid w:val="001F0244"/>
    <w:rsid w:val="002178F9"/>
    <w:rsid w:val="00225040"/>
    <w:rsid w:val="002417BF"/>
    <w:rsid w:val="002510B2"/>
    <w:rsid w:val="002527DA"/>
    <w:rsid w:val="002661A2"/>
    <w:rsid w:val="00266B00"/>
    <w:rsid w:val="0028677D"/>
    <w:rsid w:val="002B7188"/>
    <w:rsid w:val="002C4F5C"/>
    <w:rsid w:val="002F04D5"/>
    <w:rsid w:val="0030194D"/>
    <w:rsid w:val="00305467"/>
    <w:rsid w:val="00305D9C"/>
    <w:rsid w:val="00310C16"/>
    <w:rsid w:val="00326219"/>
    <w:rsid w:val="003270A6"/>
    <w:rsid w:val="0033102B"/>
    <w:rsid w:val="00337D5C"/>
    <w:rsid w:val="00340853"/>
    <w:rsid w:val="00341FB0"/>
    <w:rsid w:val="0034762A"/>
    <w:rsid w:val="00351BCB"/>
    <w:rsid w:val="003642B8"/>
    <w:rsid w:val="00381C53"/>
    <w:rsid w:val="00392360"/>
    <w:rsid w:val="00394A3E"/>
    <w:rsid w:val="003A1394"/>
    <w:rsid w:val="003C014E"/>
    <w:rsid w:val="003F5EFC"/>
    <w:rsid w:val="0040129C"/>
    <w:rsid w:val="00407F4C"/>
    <w:rsid w:val="00410C6F"/>
    <w:rsid w:val="00425C58"/>
    <w:rsid w:val="00427FF1"/>
    <w:rsid w:val="0045342F"/>
    <w:rsid w:val="00462143"/>
    <w:rsid w:val="004661ED"/>
    <w:rsid w:val="00472E89"/>
    <w:rsid w:val="0048302C"/>
    <w:rsid w:val="00483BDD"/>
    <w:rsid w:val="00490FB2"/>
    <w:rsid w:val="00495366"/>
    <w:rsid w:val="004A513A"/>
    <w:rsid w:val="004B0828"/>
    <w:rsid w:val="004C073F"/>
    <w:rsid w:val="004D2978"/>
    <w:rsid w:val="004E56AD"/>
    <w:rsid w:val="004F516A"/>
    <w:rsid w:val="004F6763"/>
    <w:rsid w:val="00504300"/>
    <w:rsid w:val="00504DEF"/>
    <w:rsid w:val="0052035E"/>
    <w:rsid w:val="00525677"/>
    <w:rsid w:val="005426CC"/>
    <w:rsid w:val="00577B0A"/>
    <w:rsid w:val="00585E94"/>
    <w:rsid w:val="00593C61"/>
    <w:rsid w:val="005B783F"/>
    <w:rsid w:val="005C5F70"/>
    <w:rsid w:val="005C6E13"/>
    <w:rsid w:val="005D1120"/>
    <w:rsid w:val="005E69C6"/>
    <w:rsid w:val="005E6A59"/>
    <w:rsid w:val="005F48AA"/>
    <w:rsid w:val="0060139A"/>
    <w:rsid w:val="00615C98"/>
    <w:rsid w:val="00623853"/>
    <w:rsid w:val="006343C8"/>
    <w:rsid w:val="00637242"/>
    <w:rsid w:val="00653CB9"/>
    <w:rsid w:val="0065416A"/>
    <w:rsid w:val="006629A1"/>
    <w:rsid w:val="0068276F"/>
    <w:rsid w:val="00684FAE"/>
    <w:rsid w:val="00690847"/>
    <w:rsid w:val="00693CEB"/>
    <w:rsid w:val="006945F2"/>
    <w:rsid w:val="006952AC"/>
    <w:rsid w:val="006A05DF"/>
    <w:rsid w:val="006B0E49"/>
    <w:rsid w:val="006C416C"/>
    <w:rsid w:val="006C6BF1"/>
    <w:rsid w:val="006D7DE2"/>
    <w:rsid w:val="0071147D"/>
    <w:rsid w:val="00717AF6"/>
    <w:rsid w:val="00720958"/>
    <w:rsid w:val="00745F81"/>
    <w:rsid w:val="0076023E"/>
    <w:rsid w:val="007647C0"/>
    <w:rsid w:val="00777050"/>
    <w:rsid w:val="00777659"/>
    <w:rsid w:val="00781ADC"/>
    <w:rsid w:val="00787774"/>
    <w:rsid w:val="00792511"/>
    <w:rsid w:val="00794298"/>
    <w:rsid w:val="007A0AB3"/>
    <w:rsid w:val="007A5CD3"/>
    <w:rsid w:val="007B41D5"/>
    <w:rsid w:val="007E534C"/>
    <w:rsid w:val="007E7306"/>
    <w:rsid w:val="007F0DF6"/>
    <w:rsid w:val="007F4BA1"/>
    <w:rsid w:val="007F7870"/>
    <w:rsid w:val="0081342D"/>
    <w:rsid w:val="008424BD"/>
    <w:rsid w:val="008541C2"/>
    <w:rsid w:val="00857B3A"/>
    <w:rsid w:val="0086350D"/>
    <w:rsid w:val="00864C76"/>
    <w:rsid w:val="008812D1"/>
    <w:rsid w:val="00883049"/>
    <w:rsid w:val="00890788"/>
    <w:rsid w:val="00891DD5"/>
    <w:rsid w:val="008A597B"/>
    <w:rsid w:val="008B1582"/>
    <w:rsid w:val="008D28B0"/>
    <w:rsid w:val="008E3793"/>
    <w:rsid w:val="008E783A"/>
    <w:rsid w:val="009007ED"/>
    <w:rsid w:val="009059F8"/>
    <w:rsid w:val="00922FEA"/>
    <w:rsid w:val="009462C1"/>
    <w:rsid w:val="00952892"/>
    <w:rsid w:val="00972616"/>
    <w:rsid w:val="009810C3"/>
    <w:rsid w:val="00983911"/>
    <w:rsid w:val="009844B7"/>
    <w:rsid w:val="00996D54"/>
    <w:rsid w:val="009B6EB9"/>
    <w:rsid w:val="00A10114"/>
    <w:rsid w:val="00A152BA"/>
    <w:rsid w:val="00A30D0C"/>
    <w:rsid w:val="00A34CE2"/>
    <w:rsid w:val="00A5143A"/>
    <w:rsid w:val="00A77219"/>
    <w:rsid w:val="00A95967"/>
    <w:rsid w:val="00AA011C"/>
    <w:rsid w:val="00AA5D39"/>
    <w:rsid w:val="00AA6407"/>
    <w:rsid w:val="00AB0497"/>
    <w:rsid w:val="00AC021F"/>
    <w:rsid w:val="00AF758A"/>
    <w:rsid w:val="00B0080A"/>
    <w:rsid w:val="00B023D8"/>
    <w:rsid w:val="00B03C14"/>
    <w:rsid w:val="00B56C97"/>
    <w:rsid w:val="00B6586D"/>
    <w:rsid w:val="00B820C5"/>
    <w:rsid w:val="00B83BB0"/>
    <w:rsid w:val="00B85040"/>
    <w:rsid w:val="00B858EB"/>
    <w:rsid w:val="00BB10E0"/>
    <w:rsid w:val="00BB152F"/>
    <w:rsid w:val="00BB3729"/>
    <w:rsid w:val="00BC70AC"/>
    <w:rsid w:val="00BD249F"/>
    <w:rsid w:val="00BD53A8"/>
    <w:rsid w:val="00BD5CF4"/>
    <w:rsid w:val="00BD7156"/>
    <w:rsid w:val="00C041B5"/>
    <w:rsid w:val="00C12E73"/>
    <w:rsid w:val="00C17854"/>
    <w:rsid w:val="00C23FA3"/>
    <w:rsid w:val="00C24B99"/>
    <w:rsid w:val="00C627F1"/>
    <w:rsid w:val="00C6662A"/>
    <w:rsid w:val="00C73E96"/>
    <w:rsid w:val="00C83607"/>
    <w:rsid w:val="00C84198"/>
    <w:rsid w:val="00C91AD0"/>
    <w:rsid w:val="00CA3F7D"/>
    <w:rsid w:val="00CB691B"/>
    <w:rsid w:val="00CC5528"/>
    <w:rsid w:val="00CD3047"/>
    <w:rsid w:val="00CD3F5C"/>
    <w:rsid w:val="00CF3070"/>
    <w:rsid w:val="00D00EBE"/>
    <w:rsid w:val="00D147A6"/>
    <w:rsid w:val="00D47D1C"/>
    <w:rsid w:val="00D80F49"/>
    <w:rsid w:val="00D901D6"/>
    <w:rsid w:val="00D92356"/>
    <w:rsid w:val="00D930B1"/>
    <w:rsid w:val="00DA0351"/>
    <w:rsid w:val="00DA5D1C"/>
    <w:rsid w:val="00DB4FC9"/>
    <w:rsid w:val="00E03955"/>
    <w:rsid w:val="00E0408E"/>
    <w:rsid w:val="00E074C9"/>
    <w:rsid w:val="00E120A5"/>
    <w:rsid w:val="00E250E8"/>
    <w:rsid w:val="00E35086"/>
    <w:rsid w:val="00E40D8F"/>
    <w:rsid w:val="00E537BE"/>
    <w:rsid w:val="00E53FEC"/>
    <w:rsid w:val="00E55715"/>
    <w:rsid w:val="00E94360"/>
    <w:rsid w:val="00EB1054"/>
    <w:rsid w:val="00EB4A69"/>
    <w:rsid w:val="00EB50D0"/>
    <w:rsid w:val="00EB621E"/>
    <w:rsid w:val="00EC0286"/>
    <w:rsid w:val="00ED0A9F"/>
    <w:rsid w:val="00ED6241"/>
    <w:rsid w:val="00EE18A4"/>
    <w:rsid w:val="00EE638B"/>
    <w:rsid w:val="00EF652B"/>
    <w:rsid w:val="00F127C6"/>
    <w:rsid w:val="00F167FF"/>
    <w:rsid w:val="00F4373C"/>
    <w:rsid w:val="00F55F9B"/>
    <w:rsid w:val="00F76CAC"/>
    <w:rsid w:val="00F86CE0"/>
    <w:rsid w:val="00FA619E"/>
    <w:rsid w:val="00FB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878F"/>
  <w15:docId w15:val="{F1F43837-B452-4FE4-8E95-8C88EBE7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92"/>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892"/>
    <w:pPr>
      <w:ind w:left="720"/>
      <w:contextualSpacing/>
    </w:pPr>
  </w:style>
  <w:style w:type="table" w:styleId="TableGrid">
    <w:name w:val="Table Grid"/>
    <w:basedOn w:val="TableNormal"/>
    <w:uiPriority w:val="59"/>
    <w:rsid w:val="0063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Professional"/>
    <w:uiPriority w:val="63"/>
    <w:rsid w:val="006343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0" w:space="0" w:color="auto"/>
      </w:tblBorders>
    </w:tblPr>
    <w:tcPr>
      <w:shd w:val="clear" w:color="auto" w:fill="auto"/>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tyle1">
    <w:name w:val="Style1"/>
    <w:basedOn w:val="TableNormal"/>
    <w:uiPriority w:val="99"/>
    <w:rsid w:val="00193231"/>
    <w:pPr>
      <w:jc w:val="left"/>
    </w:pPr>
    <w:tblPr>
      <w:tblStyleRowBandSize w:val="1"/>
    </w:tblPr>
    <w:tblStylePr w:type="band1Horz">
      <w:rPr>
        <w:rFonts w:ascii="Calibri" w:hAnsi="Calibri"/>
      </w:rPr>
    </w:tblStylePr>
  </w:style>
  <w:style w:type="table" w:styleId="TableProfessional">
    <w:name w:val="Table Professional"/>
    <w:basedOn w:val="TableNormal"/>
    <w:uiPriority w:val="99"/>
    <w:semiHidden/>
    <w:unhideWhenUsed/>
    <w:rsid w:val="006343C8"/>
    <w:pPr>
      <w:jc w:val="lef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ghtList-Accent1">
    <w:name w:val="Light List Accent 1"/>
    <w:basedOn w:val="TableList1"/>
    <w:uiPriority w:val="61"/>
    <w:rsid w:val="00E120A5"/>
    <w:rPr>
      <w:color w:val="C6D9F1" w:themeColor="text2" w:themeTint="33"/>
      <w:sz w:val="20"/>
      <w:szCs w:val="20"/>
    </w:rPr>
    <w:tblPr>
      <w:tblStyleColBandSize w:val="1"/>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Pr>
    <w:tblStylePr w:type="firstRow">
      <w:pPr>
        <w:spacing w:before="0" w:after="0" w:line="240" w:lineRule="auto"/>
      </w:pPr>
      <w:rPr>
        <w:b/>
        <w:bCs/>
        <w:i/>
        <w:iCs/>
        <w:color w:val="FFFFFF" w:themeColor="background1"/>
      </w:rPr>
      <w:tblPr/>
      <w:tcPr>
        <w:tcBorders>
          <w:bottom w:val="single" w:sz="6" w:space="0" w:color="000000"/>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color w:val="auto"/>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2">
    <w:name w:val="Style2"/>
    <w:basedOn w:val="TableNormal"/>
    <w:uiPriority w:val="99"/>
    <w:rsid w:val="00E120A5"/>
    <w:pPr>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DB3E2" w:themeFill="text2" w:themeFillTint="66"/>
      </w:tcPr>
    </w:tblStylePr>
    <w:tblStylePr w:type="band2Horz">
      <w:tblPr/>
      <w:tcPr>
        <w:shd w:val="clear" w:color="auto" w:fill="C6D9F1" w:themeFill="text2" w:themeFillTint="33"/>
      </w:tcPr>
    </w:tblStylePr>
  </w:style>
  <w:style w:type="table" w:styleId="TableList1">
    <w:name w:val="Table List 1"/>
    <w:basedOn w:val="TableNormal"/>
    <w:uiPriority w:val="99"/>
    <w:semiHidden/>
    <w:unhideWhenUsed/>
    <w:rsid w:val="00E120A5"/>
    <w:pPr>
      <w:jc w:val="lef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A05DF"/>
    <w:rPr>
      <w:rFonts w:ascii="Tahoma" w:hAnsi="Tahoma" w:cs="Tahoma"/>
      <w:sz w:val="16"/>
      <w:szCs w:val="16"/>
    </w:rPr>
  </w:style>
  <w:style w:type="character" w:customStyle="1" w:styleId="BalloonTextChar">
    <w:name w:val="Balloon Text Char"/>
    <w:basedOn w:val="DefaultParagraphFont"/>
    <w:link w:val="BalloonText"/>
    <w:uiPriority w:val="99"/>
    <w:semiHidden/>
    <w:rsid w:val="006A05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080753">
      <w:bodyDiv w:val="1"/>
      <w:marLeft w:val="0"/>
      <w:marRight w:val="0"/>
      <w:marTop w:val="0"/>
      <w:marBottom w:val="0"/>
      <w:divBdr>
        <w:top w:val="none" w:sz="0" w:space="0" w:color="auto"/>
        <w:left w:val="none" w:sz="0" w:space="0" w:color="auto"/>
        <w:bottom w:val="none" w:sz="0" w:space="0" w:color="auto"/>
        <w:right w:val="none" w:sz="0" w:space="0" w:color="auto"/>
      </w:divBdr>
    </w:div>
    <w:div w:id="831021645">
      <w:bodyDiv w:val="1"/>
      <w:marLeft w:val="0"/>
      <w:marRight w:val="0"/>
      <w:marTop w:val="0"/>
      <w:marBottom w:val="0"/>
      <w:divBdr>
        <w:top w:val="none" w:sz="0" w:space="0" w:color="auto"/>
        <w:left w:val="none" w:sz="0" w:space="0" w:color="auto"/>
        <w:bottom w:val="none" w:sz="0" w:space="0" w:color="auto"/>
        <w:right w:val="none" w:sz="0" w:space="0" w:color="auto"/>
      </w:divBdr>
    </w:div>
    <w:div w:id="1307978754">
      <w:bodyDiv w:val="1"/>
      <w:marLeft w:val="0"/>
      <w:marRight w:val="0"/>
      <w:marTop w:val="0"/>
      <w:marBottom w:val="0"/>
      <w:divBdr>
        <w:top w:val="none" w:sz="0" w:space="0" w:color="auto"/>
        <w:left w:val="none" w:sz="0" w:space="0" w:color="auto"/>
        <w:bottom w:val="none" w:sz="0" w:space="0" w:color="auto"/>
        <w:right w:val="none" w:sz="0" w:space="0" w:color="auto"/>
      </w:divBdr>
    </w:div>
    <w:div w:id="14899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C30F-0BCA-4F1B-A9EF-26511746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3266</TotalTime>
  <Pages>11</Pages>
  <Words>3120</Words>
  <Characters>17162</Characters>
  <Application>Microsoft Office Word</Application>
  <DocSecurity>0</DocSecurity>
  <Lines>2145</Lines>
  <Paragraphs>1193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NANCYW</dc:creator>
  <cp:lastModifiedBy>Emily Roemer</cp:lastModifiedBy>
  <cp:revision>33</cp:revision>
  <cp:lastPrinted>2016-01-21T21:06:00Z</cp:lastPrinted>
  <dcterms:created xsi:type="dcterms:W3CDTF">2022-11-14T22:26:00Z</dcterms:created>
  <dcterms:modified xsi:type="dcterms:W3CDTF">2023-09-20T12:16:00Z</dcterms:modified>
</cp:coreProperties>
</file>