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029" w14:textId="77777777" w:rsidR="006B0E49" w:rsidRPr="00585E94" w:rsidRDefault="006B0E49" w:rsidP="006B0E49">
      <w:pPr>
        <w:jc w:val="center"/>
        <w:rPr>
          <w:rFonts w:asciiTheme="minorHAnsi" w:hAnsiTheme="minorHAnsi" w:cstheme="minorHAnsi"/>
          <w:b/>
        </w:rPr>
      </w:pPr>
      <w:r w:rsidRPr="00585E94">
        <w:rPr>
          <w:rFonts w:asciiTheme="minorHAnsi" w:hAnsiTheme="minorHAnsi" w:cstheme="minorHAnsi"/>
          <w:b/>
        </w:rPr>
        <w:t>LCMH Board of Directors Meeting Minutes</w:t>
      </w:r>
    </w:p>
    <w:p w14:paraId="38696B82" w14:textId="43E68F43" w:rsidR="006945F2" w:rsidRPr="00585E94" w:rsidRDefault="00EC0286" w:rsidP="006945F2">
      <w:pPr>
        <w:tabs>
          <w:tab w:val="left" w:pos="7920"/>
        </w:tabs>
        <w:jc w:val="center"/>
        <w:rPr>
          <w:rFonts w:asciiTheme="minorHAnsi" w:hAnsiTheme="minorHAnsi" w:cstheme="minorHAnsi"/>
        </w:rPr>
      </w:pPr>
      <w:r w:rsidRPr="00585E94">
        <w:rPr>
          <w:rFonts w:asciiTheme="minorHAnsi" w:hAnsiTheme="minorHAnsi" w:cstheme="minorHAnsi"/>
        </w:rPr>
        <w:t xml:space="preserve">Date: </w:t>
      </w:r>
      <w:r w:rsidR="00C23FA3">
        <w:rPr>
          <w:rFonts w:asciiTheme="minorHAnsi" w:hAnsiTheme="minorHAnsi" w:cstheme="minorHAnsi"/>
        </w:rPr>
        <w:t>7/19</w:t>
      </w:r>
      <w:r w:rsidR="00890788">
        <w:rPr>
          <w:rFonts w:asciiTheme="minorHAnsi" w:hAnsiTheme="minorHAnsi" w:cstheme="minorHAnsi"/>
        </w:rPr>
        <w:t>/</w:t>
      </w:r>
      <w:r w:rsidR="004F516A">
        <w:rPr>
          <w:rFonts w:asciiTheme="minorHAnsi" w:hAnsiTheme="minorHAnsi" w:cstheme="minorHAnsi"/>
        </w:rPr>
        <w:t>23</w:t>
      </w:r>
    </w:p>
    <w:p w14:paraId="3F4E224F" w14:textId="5C96690E" w:rsidR="006B0E49" w:rsidRPr="00585E94" w:rsidRDefault="006B0E49" w:rsidP="006945F2">
      <w:pPr>
        <w:tabs>
          <w:tab w:val="left" w:pos="7920"/>
        </w:tabs>
        <w:rPr>
          <w:rFonts w:asciiTheme="minorHAnsi" w:hAnsiTheme="minorHAnsi" w:cstheme="minorHAnsi"/>
        </w:rPr>
      </w:pPr>
      <w:r w:rsidRPr="00585E94">
        <w:rPr>
          <w:rFonts w:asciiTheme="minorHAnsi" w:hAnsiTheme="minorHAnsi" w:cstheme="minorHAnsi"/>
        </w:rPr>
        <w:tab/>
        <w:t xml:space="preserve">Start time: </w:t>
      </w:r>
      <w:r w:rsidR="00C23FA3">
        <w:rPr>
          <w:rFonts w:asciiTheme="minorHAnsi" w:hAnsiTheme="minorHAnsi" w:cstheme="minorHAnsi"/>
        </w:rPr>
        <w:t>5:02</w:t>
      </w:r>
      <w:r w:rsidR="008424BD">
        <w:rPr>
          <w:rFonts w:asciiTheme="minorHAnsi" w:hAnsiTheme="minorHAnsi" w:cstheme="minorHAnsi"/>
        </w:rPr>
        <w:t xml:space="preserve"> </w:t>
      </w:r>
      <w:r w:rsidR="0071147D">
        <w:rPr>
          <w:rFonts w:asciiTheme="minorHAnsi" w:hAnsiTheme="minorHAnsi" w:cstheme="minorHAnsi"/>
        </w:rPr>
        <w:t>pm</w:t>
      </w:r>
    </w:p>
    <w:p w14:paraId="7DAFC411" w14:textId="5CE36261" w:rsidR="00E537BE" w:rsidRPr="00585E94" w:rsidRDefault="006945F2" w:rsidP="00E537BE">
      <w:pPr>
        <w:rPr>
          <w:rFonts w:asciiTheme="minorHAnsi" w:eastAsia="Calibri" w:hAnsiTheme="minorHAnsi" w:cstheme="minorHAnsi"/>
        </w:rPr>
      </w:pPr>
      <w:r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6B0E49" w:rsidRPr="00585E94">
        <w:rPr>
          <w:rFonts w:asciiTheme="minorHAnsi" w:hAnsiTheme="minorHAnsi" w:cstheme="minorHAnsi"/>
        </w:rPr>
        <w:t>Adjourned:</w:t>
      </w:r>
      <w:r w:rsidR="005E6A59">
        <w:rPr>
          <w:rFonts w:asciiTheme="minorHAnsi" w:hAnsiTheme="minorHAnsi" w:cstheme="minorHAnsi"/>
        </w:rPr>
        <w:t xml:space="preserve"> </w:t>
      </w:r>
      <w:r w:rsidR="00197153">
        <w:rPr>
          <w:rFonts w:asciiTheme="minorHAnsi" w:hAnsiTheme="minorHAnsi" w:cstheme="minorHAnsi"/>
        </w:rPr>
        <w:t xml:space="preserve">6:22 </w:t>
      </w:r>
      <w:r w:rsidR="00693CEB">
        <w:rPr>
          <w:rFonts w:asciiTheme="minorHAnsi" w:hAnsiTheme="minorHAnsi" w:cstheme="minorHAnsi"/>
        </w:rPr>
        <w:t>pm</w:t>
      </w:r>
    </w:p>
    <w:p w14:paraId="62F11332" w14:textId="5B01C2C6" w:rsidR="00794298" w:rsidRPr="00585E94" w:rsidRDefault="00794298" w:rsidP="00E537BE">
      <w:pPr>
        <w:tabs>
          <w:tab w:val="left" w:pos="7920"/>
        </w:tabs>
        <w:rPr>
          <w:rFonts w:asciiTheme="minorHAnsi" w:hAnsiTheme="minorHAnsi" w:cstheme="minorHAnsi"/>
        </w:rPr>
      </w:pPr>
    </w:p>
    <w:p w14:paraId="74ECF36E" w14:textId="51D8F4A8" w:rsidR="00FA619E" w:rsidRPr="00585E94" w:rsidRDefault="00794298" w:rsidP="00FA619E">
      <w:pPr>
        <w:rPr>
          <w:rFonts w:asciiTheme="minorHAnsi" w:eastAsia="Calibri" w:hAnsiTheme="minorHAnsi" w:cstheme="minorHAnsi"/>
        </w:rPr>
      </w:pPr>
      <w:bookmarkStart w:id="0" w:name="_Hlk141947631"/>
      <w:r w:rsidRPr="00585E94">
        <w:rPr>
          <w:rFonts w:asciiTheme="minorHAnsi" w:hAnsiTheme="minorHAnsi" w:cstheme="minorHAnsi"/>
        </w:rPr>
        <w:t xml:space="preserve">Board Members: </w:t>
      </w:r>
      <w:r w:rsidR="007F7870">
        <w:rPr>
          <w:rFonts w:asciiTheme="minorHAnsi" w:eastAsia="Calibri" w:hAnsiTheme="minorHAnsi" w:cstheme="minorHAnsi"/>
        </w:rPr>
        <w:t>Luke Jandreau</w:t>
      </w:r>
      <w:r w:rsidR="00135503">
        <w:rPr>
          <w:rFonts w:asciiTheme="minorHAnsi" w:eastAsia="Calibri" w:hAnsiTheme="minorHAnsi" w:cstheme="minorHAnsi"/>
        </w:rPr>
        <w:t>,</w:t>
      </w:r>
      <w:r w:rsidR="00135503" w:rsidRPr="00135503">
        <w:rPr>
          <w:rFonts w:asciiTheme="minorHAnsi" w:eastAsia="Calibri" w:hAnsiTheme="minorHAnsi" w:cstheme="minorHAnsi"/>
        </w:rPr>
        <w:t xml:space="preserve"> </w:t>
      </w:r>
      <w:r w:rsidR="00C23FA3">
        <w:rPr>
          <w:rFonts w:asciiTheme="minorHAnsi" w:eastAsia="Calibri" w:hAnsiTheme="minorHAnsi" w:cstheme="minorHAnsi"/>
        </w:rPr>
        <w:t>Zach Williams,</w:t>
      </w:r>
      <w:r w:rsidR="00C23FA3" w:rsidRPr="00410C6F">
        <w:rPr>
          <w:rFonts w:asciiTheme="minorHAnsi" w:eastAsia="Calibri" w:hAnsiTheme="minorHAnsi" w:cstheme="minorHAnsi"/>
        </w:rPr>
        <w:t xml:space="preserve"> </w:t>
      </w:r>
      <w:r w:rsidR="00C23FA3">
        <w:rPr>
          <w:rFonts w:asciiTheme="minorHAnsi" w:eastAsia="Calibri" w:hAnsiTheme="minorHAnsi" w:cstheme="minorHAnsi"/>
        </w:rPr>
        <w:t>Mary Anne Lewis</w:t>
      </w:r>
      <w:r w:rsidR="00CF3070">
        <w:rPr>
          <w:rFonts w:asciiTheme="minorHAnsi" w:eastAsia="Calibri" w:hAnsiTheme="minorHAnsi" w:cstheme="minorHAnsi"/>
        </w:rPr>
        <w:t>,</w:t>
      </w:r>
      <w:r w:rsidR="00C23FA3" w:rsidRPr="00092E34">
        <w:rPr>
          <w:rFonts w:asciiTheme="minorHAnsi" w:eastAsia="Calibri" w:hAnsiTheme="minorHAnsi" w:cstheme="minorHAnsi"/>
        </w:rPr>
        <w:t xml:space="preserve"> </w:t>
      </w:r>
      <w:r w:rsidR="00C23FA3">
        <w:rPr>
          <w:rFonts w:asciiTheme="minorHAnsi" w:eastAsia="Calibri" w:hAnsiTheme="minorHAnsi" w:cstheme="minorHAnsi"/>
        </w:rPr>
        <w:t>Mike Feulner, Stacey Madden, Cindy Morin</w:t>
      </w:r>
      <w:r w:rsidR="00C23FA3" w:rsidRPr="00585E94">
        <w:rPr>
          <w:rFonts w:asciiTheme="minorHAnsi" w:eastAsia="Calibri" w:hAnsiTheme="minorHAnsi" w:cstheme="minorHAnsi"/>
        </w:rPr>
        <w:t>,</w:t>
      </w:r>
      <w:r w:rsidR="00C23FA3">
        <w:rPr>
          <w:rFonts w:asciiTheme="minorHAnsi" w:eastAsia="Calibri" w:hAnsiTheme="minorHAnsi" w:cstheme="minorHAnsi"/>
        </w:rPr>
        <w:t xml:space="preserve"> Geoff </w:t>
      </w:r>
      <w:r w:rsidR="00197153" w:rsidRPr="00197153">
        <w:rPr>
          <w:rFonts w:asciiTheme="minorHAnsi" w:eastAsia="Calibri" w:hAnsiTheme="minorHAnsi" w:cstheme="minorHAnsi"/>
        </w:rPr>
        <w:t>Lindemer</w:t>
      </w:r>
      <w:r w:rsidR="00C23FA3">
        <w:rPr>
          <w:rFonts w:asciiTheme="minorHAnsi" w:eastAsia="Calibri" w:hAnsiTheme="minorHAnsi" w:cstheme="minorHAnsi"/>
        </w:rPr>
        <w:t>, Saudia Lamont</w:t>
      </w:r>
    </w:p>
    <w:p w14:paraId="5C4ECEE6" w14:textId="1A421BA7" w:rsidR="00585E94" w:rsidRPr="00585E94" w:rsidRDefault="00794298" w:rsidP="00585E94">
      <w:pPr>
        <w:tabs>
          <w:tab w:val="left" w:pos="0"/>
        </w:tabs>
        <w:rPr>
          <w:rFonts w:asciiTheme="minorHAnsi" w:hAnsiTheme="minorHAnsi" w:cstheme="minorHAnsi"/>
        </w:rPr>
      </w:pPr>
      <w:r w:rsidRPr="00585E94">
        <w:rPr>
          <w:rFonts w:asciiTheme="minorHAnsi" w:hAnsiTheme="minorHAnsi" w:cstheme="minorHAnsi"/>
        </w:rPr>
        <w:t>Absent:</w:t>
      </w:r>
      <w:r w:rsidR="00410C6F">
        <w:rPr>
          <w:rFonts w:asciiTheme="minorHAnsi" w:eastAsia="Calibri" w:hAnsiTheme="minorHAnsi" w:cstheme="minorHAnsi"/>
        </w:rPr>
        <w:t xml:space="preserve"> </w:t>
      </w:r>
      <w:r w:rsidR="00135503">
        <w:rPr>
          <w:rFonts w:asciiTheme="minorHAnsi" w:eastAsia="Calibri" w:hAnsiTheme="minorHAnsi" w:cstheme="minorHAnsi"/>
        </w:rPr>
        <w:t>Chip Troiano,</w:t>
      </w:r>
      <w:r w:rsidR="00135503" w:rsidRPr="00410C6F">
        <w:rPr>
          <w:rFonts w:asciiTheme="minorHAnsi" w:eastAsia="Calibri" w:hAnsiTheme="minorHAnsi" w:cstheme="minorHAnsi"/>
        </w:rPr>
        <w:t xml:space="preserve"> </w:t>
      </w:r>
      <w:r w:rsidR="00092E34">
        <w:rPr>
          <w:rFonts w:asciiTheme="minorHAnsi" w:eastAsia="Calibri" w:hAnsiTheme="minorHAnsi" w:cstheme="minorHAnsi"/>
        </w:rPr>
        <w:t>Susan Kimmerly,</w:t>
      </w:r>
      <w:r w:rsidR="00092E34" w:rsidRPr="00410C6F">
        <w:rPr>
          <w:rFonts w:asciiTheme="minorHAnsi" w:eastAsia="Calibri" w:hAnsiTheme="minorHAnsi" w:cstheme="minorHAnsi"/>
        </w:rPr>
        <w:t xml:space="preserve"> </w:t>
      </w:r>
      <w:r w:rsidR="00C23FA3">
        <w:rPr>
          <w:rFonts w:asciiTheme="minorHAnsi" w:eastAsia="Calibri" w:hAnsiTheme="minorHAnsi" w:cstheme="minorHAnsi"/>
        </w:rPr>
        <w:t>Fred Ober</w:t>
      </w:r>
    </w:p>
    <w:p w14:paraId="6D27E452" w14:textId="5664370D" w:rsidR="00FA619E" w:rsidRPr="00585E94" w:rsidRDefault="00FA619E" w:rsidP="00FA619E">
      <w:pPr>
        <w:rPr>
          <w:rFonts w:asciiTheme="minorHAnsi" w:eastAsia="Calibri" w:hAnsiTheme="minorHAnsi" w:cstheme="minorHAnsi"/>
        </w:rPr>
      </w:pPr>
    </w:p>
    <w:p w14:paraId="2DDACA57" w14:textId="37EE8FE4" w:rsidR="00794298" w:rsidRPr="00585E94" w:rsidRDefault="00794298" w:rsidP="00794298">
      <w:pPr>
        <w:rPr>
          <w:rFonts w:asciiTheme="minorHAnsi" w:eastAsia="Calibri" w:hAnsiTheme="minorHAnsi" w:cstheme="minorHAnsi"/>
        </w:rPr>
      </w:pPr>
      <w:r w:rsidRPr="00585E94">
        <w:rPr>
          <w:rFonts w:asciiTheme="minorHAnsi" w:hAnsiTheme="minorHAnsi" w:cstheme="minorHAnsi"/>
        </w:rPr>
        <w:t>Staff:</w:t>
      </w:r>
      <w:r w:rsidRPr="00585E94">
        <w:rPr>
          <w:rFonts w:asciiTheme="minorHAnsi" w:eastAsia="Calibri" w:hAnsiTheme="minorHAnsi" w:cstheme="minorHAnsi"/>
        </w:rPr>
        <w:t xml:space="preserve"> </w:t>
      </w:r>
      <w:r w:rsidR="00266B00">
        <w:rPr>
          <w:rFonts w:asciiTheme="minorHAnsi" w:eastAsia="Calibri" w:hAnsiTheme="minorHAnsi" w:cstheme="minorHAnsi"/>
        </w:rPr>
        <w:t>Michael Hartman</w:t>
      </w:r>
      <w:r w:rsidRPr="00585E94">
        <w:rPr>
          <w:rFonts w:asciiTheme="minorHAnsi" w:eastAsia="Calibri" w:hAnsiTheme="minorHAnsi" w:cstheme="minorHAnsi"/>
        </w:rPr>
        <w:t>,</w:t>
      </w:r>
      <w:r w:rsidR="00585E94" w:rsidRPr="00585E94">
        <w:rPr>
          <w:rFonts w:asciiTheme="minorHAnsi" w:eastAsia="Calibri" w:hAnsiTheme="minorHAnsi" w:cstheme="minorHAnsi"/>
        </w:rPr>
        <w:t xml:space="preserve"> </w:t>
      </w:r>
      <w:r w:rsidR="00266B00">
        <w:rPr>
          <w:rFonts w:asciiTheme="minorHAnsi" w:eastAsia="Calibri" w:hAnsiTheme="minorHAnsi" w:cstheme="minorHAnsi"/>
        </w:rPr>
        <w:t>Jim Heath</w:t>
      </w:r>
      <w:r w:rsidR="00351BCB">
        <w:rPr>
          <w:rFonts w:asciiTheme="minorHAnsi" w:eastAsia="Calibri" w:hAnsiTheme="minorHAnsi" w:cstheme="minorHAnsi"/>
        </w:rPr>
        <w:t>,</w:t>
      </w:r>
      <w:r w:rsidR="00E35086">
        <w:rPr>
          <w:rFonts w:asciiTheme="minorHAnsi" w:eastAsia="Calibri" w:hAnsiTheme="minorHAnsi" w:cstheme="minorHAnsi"/>
        </w:rPr>
        <w:t xml:space="preserve"> </w:t>
      </w:r>
      <w:r w:rsidR="00266B00">
        <w:rPr>
          <w:rFonts w:asciiTheme="minorHAnsi" w:eastAsia="Calibri" w:hAnsiTheme="minorHAnsi" w:cstheme="minorHAnsi"/>
        </w:rPr>
        <w:t>Jennifer Stratton</w:t>
      </w:r>
      <w:r w:rsidR="0060139A">
        <w:rPr>
          <w:rFonts w:asciiTheme="minorHAnsi" w:eastAsia="Calibri" w:hAnsiTheme="minorHAnsi" w:cstheme="minorHAnsi"/>
        </w:rPr>
        <w:t xml:space="preserve">, </w:t>
      </w:r>
      <w:r w:rsidR="00C23FA3">
        <w:rPr>
          <w:rFonts w:asciiTheme="minorHAnsi" w:eastAsia="Calibri" w:hAnsiTheme="minorHAnsi" w:cstheme="minorHAnsi"/>
        </w:rPr>
        <w:t>James Eby, Robyn Daley</w:t>
      </w:r>
    </w:p>
    <w:bookmarkEnd w:id="0"/>
    <w:p w14:paraId="1E815F24" w14:textId="21A0C8F8"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Guests:</w:t>
      </w:r>
    </w:p>
    <w:p w14:paraId="642B9927" w14:textId="17A9DF9A"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Notes: </w:t>
      </w:r>
      <w:r w:rsidR="0071147D">
        <w:rPr>
          <w:rFonts w:asciiTheme="minorHAnsi" w:hAnsiTheme="minorHAnsi" w:cstheme="minorHAnsi"/>
          <w:lang w:val="pt-BR"/>
        </w:rPr>
        <w:t>Emily Roemer</w:t>
      </w:r>
    </w:p>
    <w:p w14:paraId="170EEBDE" w14:textId="7BBB8298" w:rsidR="000E1F6E" w:rsidRPr="00585E94" w:rsidRDefault="000E1F6E" w:rsidP="000E1F6E">
      <w:pPr>
        <w:spacing w:after="160" w:line="259" w:lineRule="auto"/>
        <w:rPr>
          <w:rFonts w:asciiTheme="minorHAnsi" w:eastAsia="Calibri" w:hAnsiTheme="minorHAnsi" w:cstheme="minorHAnsi"/>
        </w:rPr>
      </w:pPr>
      <w:r w:rsidRPr="00585E94">
        <w:rPr>
          <w:rFonts w:asciiTheme="minorHAnsi" w:eastAsia="Calibri" w:hAnsiTheme="minorHAnsi" w:cstheme="minorHAnsi"/>
        </w:rPr>
        <w:t>Meeting called to order at</w:t>
      </w:r>
      <w:r w:rsidR="005E6A59">
        <w:rPr>
          <w:rFonts w:asciiTheme="minorHAnsi" w:eastAsia="Calibri" w:hAnsiTheme="minorHAnsi" w:cstheme="minorHAnsi"/>
        </w:rPr>
        <w:t xml:space="preserve"> </w:t>
      </w:r>
      <w:r w:rsidR="00197153">
        <w:rPr>
          <w:rFonts w:asciiTheme="minorHAnsi" w:eastAsia="Calibri" w:hAnsiTheme="minorHAnsi" w:cstheme="minorHAnsi"/>
        </w:rPr>
        <w:t xml:space="preserve">5:02 </w:t>
      </w:r>
      <w:r w:rsidR="0071147D">
        <w:rPr>
          <w:rFonts w:asciiTheme="minorHAnsi" w:eastAsia="Calibri" w:hAnsiTheme="minorHAnsi" w:cstheme="minorHAnsi"/>
        </w:rPr>
        <w:t>pm</w:t>
      </w:r>
      <w:r w:rsidRPr="00585E94">
        <w:rPr>
          <w:rFonts w:asciiTheme="minorHAnsi" w:eastAsia="Calibri" w:hAnsiTheme="minorHAnsi" w:cstheme="minorHAnsi"/>
        </w:rPr>
        <w:t xml:space="preserve"> </w:t>
      </w:r>
      <w:r w:rsidR="00F86CE0">
        <w:rPr>
          <w:rFonts w:asciiTheme="minorHAnsi" w:eastAsia="Calibri" w:hAnsiTheme="minorHAnsi" w:cstheme="minorHAnsi"/>
        </w:rPr>
        <w:t xml:space="preserve">by </w:t>
      </w:r>
      <w:r w:rsidR="007F7870">
        <w:rPr>
          <w:rFonts w:asciiTheme="minorHAnsi" w:eastAsia="Calibri" w:hAnsiTheme="minorHAnsi" w:cstheme="minorHAnsi"/>
        </w:rPr>
        <w:t>Luke Jandreau</w:t>
      </w:r>
    </w:p>
    <w:p w14:paraId="0B222534" w14:textId="77777777" w:rsidR="000E1F6E" w:rsidRPr="00585E94" w:rsidRDefault="000E1F6E" w:rsidP="00794298">
      <w:pPr>
        <w:rPr>
          <w:rFonts w:asciiTheme="minorHAnsi" w:hAnsiTheme="minorHAnsi" w:cstheme="minorHAnsi"/>
        </w:rPr>
      </w:pPr>
    </w:p>
    <w:p w14:paraId="6DA3D865" w14:textId="77777777" w:rsidR="00952892" w:rsidRPr="00585E94" w:rsidRDefault="00952892" w:rsidP="00952892">
      <w:pPr>
        <w:rPr>
          <w:rFonts w:asciiTheme="minorHAnsi" w:hAnsiTheme="minorHAnsi" w:cstheme="minorHAnsi"/>
        </w:rPr>
      </w:pPr>
    </w:p>
    <w:tbl>
      <w:tblPr>
        <w:tblStyle w:val="Style2"/>
        <w:tblW w:w="10885" w:type="dxa"/>
        <w:tblLook w:val="01E0" w:firstRow="1" w:lastRow="1" w:firstColumn="1" w:lastColumn="1" w:noHBand="0" w:noVBand="0"/>
      </w:tblPr>
      <w:tblGrid>
        <w:gridCol w:w="1697"/>
        <w:gridCol w:w="5228"/>
        <w:gridCol w:w="1890"/>
        <w:gridCol w:w="2070"/>
      </w:tblGrid>
      <w:tr w:rsidR="005C5F70" w:rsidRPr="00585E94" w14:paraId="2F88A49C" w14:textId="77777777" w:rsidTr="005C5F70">
        <w:trPr>
          <w:cnfStyle w:val="100000000000" w:firstRow="1" w:lastRow="0" w:firstColumn="0" w:lastColumn="0" w:oddVBand="0" w:evenVBand="0" w:oddHBand="0" w:evenHBand="0" w:firstRowFirstColumn="0" w:firstRowLastColumn="0" w:lastRowFirstColumn="0" w:lastRowLastColumn="0"/>
          <w:trHeight w:val="20"/>
        </w:trPr>
        <w:tc>
          <w:tcPr>
            <w:tcW w:w="1697" w:type="dxa"/>
          </w:tcPr>
          <w:p w14:paraId="41B18730" w14:textId="77777777" w:rsidR="005C5F70" w:rsidRPr="00585E94" w:rsidRDefault="005C5F70" w:rsidP="0061666C">
            <w:pPr>
              <w:jc w:val="center"/>
              <w:rPr>
                <w:rFonts w:asciiTheme="minorHAnsi" w:hAnsiTheme="minorHAnsi" w:cstheme="minorHAnsi"/>
              </w:rPr>
            </w:pPr>
            <w:r w:rsidRPr="00585E94">
              <w:rPr>
                <w:rFonts w:asciiTheme="minorHAnsi" w:hAnsiTheme="minorHAnsi" w:cstheme="minorHAnsi"/>
              </w:rPr>
              <w:t>Topic</w:t>
            </w:r>
          </w:p>
        </w:tc>
        <w:tc>
          <w:tcPr>
            <w:tcW w:w="5228" w:type="dxa"/>
          </w:tcPr>
          <w:p w14:paraId="529C16E0" w14:textId="77777777" w:rsidR="005C5F70" w:rsidRPr="00585E94" w:rsidRDefault="005C5F70" w:rsidP="0061666C">
            <w:pPr>
              <w:jc w:val="center"/>
              <w:rPr>
                <w:rFonts w:asciiTheme="minorHAnsi" w:hAnsiTheme="minorHAnsi" w:cstheme="minorHAnsi"/>
              </w:rPr>
            </w:pPr>
            <w:r w:rsidRPr="00585E94">
              <w:rPr>
                <w:rFonts w:asciiTheme="minorHAnsi" w:hAnsiTheme="minorHAnsi" w:cstheme="minorHAnsi"/>
              </w:rPr>
              <w:t>Discussion</w:t>
            </w:r>
          </w:p>
        </w:tc>
        <w:tc>
          <w:tcPr>
            <w:tcW w:w="1890" w:type="dxa"/>
          </w:tcPr>
          <w:p w14:paraId="4926726E" w14:textId="190DAB91" w:rsidR="005C5F70" w:rsidRPr="00585E94" w:rsidRDefault="005C5F70" w:rsidP="0061666C">
            <w:pPr>
              <w:jc w:val="center"/>
              <w:rPr>
                <w:rFonts w:asciiTheme="minorHAnsi" w:hAnsiTheme="minorHAnsi" w:cstheme="minorHAnsi"/>
              </w:rPr>
            </w:pPr>
            <w:r w:rsidRPr="00585E94">
              <w:rPr>
                <w:rFonts w:asciiTheme="minorHAnsi" w:hAnsiTheme="minorHAnsi" w:cstheme="minorHAnsi"/>
              </w:rPr>
              <w:t>Action</w:t>
            </w:r>
          </w:p>
        </w:tc>
        <w:tc>
          <w:tcPr>
            <w:tcW w:w="2070" w:type="dxa"/>
          </w:tcPr>
          <w:p w14:paraId="6300C4BE" w14:textId="77777777" w:rsidR="005C5F70" w:rsidRPr="00585E94" w:rsidRDefault="005C5F70" w:rsidP="0061666C">
            <w:pPr>
              <w:jc w:val="center"/>
              <w:rPr>
                <w:rFonts w:asciiTheme="minorHAnsi" w:hAnsiTheme="minorHAnsi" w:cstheme="minorHAnsi"/>
              </w:rPr>
            </w:pPr>
            <w:r w:rsidRPr="00585E94">
              <w:rPr>
                <w:rFonts w:asciiTheme="minorHAnsi" w:hAnsiTheme="minorHAnsi" w:cstheme="minorHAnsi"/>
              </w:rPr>
              <w:t>Person Responsible</w:t>
            </w:r>
          </w:p>
        </w:tc>
      </w:tr>
      <w:tr w:rsidR="005C5F70" w:rsidRPr="00585E94" w14:paraId="3FCE0C53" w14:textId="77777777" w:rsidTr="005C5F70">
        <w:trPr>
          <w:trHeight w:val="20"/>
        </w:trPr>
        <w:tc>
          <w:tcPr>
            <w:tcW w:w="1697" w:type="dxa"/>
          </w:tcPr>
          <w:p w14:paraId="6310B25D" w14:textId="5BE3615A" w:rsidR="005C5F70" w:rsidRDefault="00C23FA3" w:rsidP="008812D1">
            <w:pPr>
              <w:rPr>
                <w:rFonts w:asciiTheme="minorHAnsi" w:hAnsiTheme="minorHAnsi" w:cstheme="minorHAnsi"/>
              </w:rPr>
            </w:pPr>
            <w:r>
              <w:rPr>
                <w:rFonts w:asciiTheme="minorHAnsi" w:hAnsiTheme="minorHAnsi" w:cstheme="minorHAnsi"/>
              </w:rPr>
              <w:t>Introductions</w:t>
            </w:r>
          </w:p>
        </w:tc>
        <w:tc>
          <w:tcPr>
            <w:tcW w:w="5228" w:type="dxa"/>
          </w:tcPr>
          <w:p w14:paraId="46C1E049" w14:textId="77777777" w:rsidR="005C5F70" w:rsidRDefault="00C23FA3" w:rsidP="008812D1">
            <w:pPr>
              <w:spacing w:after="160" w:line="259" w:lineRule="auto"/>
              <w:rPr>
                <w:rFonts w:asciiTheme="minorHAnsi" w:hAnsiTheme="minorHAnsi" w:cstheme="minorHAnsi"/>
              </w:rPr>
            </w:pPr>
            <w:r>
              <w:rPr>
                <w:rFonts w:asciiTheme="minorHAnsi" w:hAnsiTheme="minorHAnsi" w:cstheme="minorHAnsi"/>
              </w:rPr>
              <w:t xml:space="preserve">James Eby – New director of quality. He has spoken to Annie and is meeting with the divisions. </w:t>
            </w:r>
          </w:p>
          <w:p w14:paraId="12977906" w14:textId="5BB73AA9" w:rsidR="00C23FA3" w:rsidRPr="001C3E5A" w:rsidRDefault="00C23FA3" w:rsidP="008812D1">
            <w:pPr>
              <w:spacing w:after="160" w:line="259" w:lineRule="auto"/>
              <w:rPr>
                <w:rFonts w:asciiTheme="minorHAnsi" w:hAnsiTheme="minorHAnsi" w:cstheme="minorHAnsi"/>
              </w:rPr>
            </w:pPr>
            <w:r>
              <w:rPr>
                <w:rFonts w:asciiTheme="minorHAnsi" w:hAnsiTheme="minorHAnsi" w:cstheme="minorHAnsi"/>
              </w:rPr>
              <w:t xml:space="preserve">Geoff </w:t>
            </w:r>
            <w:r w:rsidR="00197153" w:rsidRPr="00197153">
              <w:rPr>
                <w:rFonts w:asciiTheme="minorHAnsi" w:hAnsiTheme="minorHAnsi" w:cstheme="minorHAnsi"/>
              </w:rPr>
              <w:t>Lindemer</w:t>
            </w:r>
            <w:r>
              <w:rPr>
                <w:rFonts w:asciiTheme="minorHAnsi" w:hAnsiTheme="minorHAnsi" w:cstheme="minorHAnsi"/>
              </w:rPr>
              <w:t xml:space="preserve"> – New board member. Finance background. Excited to work with a complex organization and learn about it. </w:t>
            </w:r>
          </w:p>
        </w:tc>
        <w:tc>
          <w:tcPr>
            <w:tcW w:w="1890" w:type="dxa"/>
          </w:tcPr>
          <w:p w14:paraId="580A897C" w14:textId="3AC5C3EF" w:rsidR="005C5F70" w:rsidRPr="001C3E5A" w:rsidRDefault="005C5F70" w:rsidP="008812D1">
            <w:pPr>
              <w:rPr>
                <w:rFonts w:asciiTheme="minorHAnsi" w:hAnsiTheme="minorHAnsi" w:cstheme="minorHAnsi"/>
              </w:rPr>
            </w:pPr>
          </w:p>
        </w:tc>
        <w:tc>
          <w:tcPr>
            <w:tcW w:w="2070" w:type="dxa"/>
          </w:tcPr>
          <w:p w14:paraId="27493DA1" w14:textId="77777777" w:rsidR="005C5F70" w:rsidRPr="00585E94" w:rsidRDefault="005C5F70" w:rsidP="008812D1">
            <w:pPr>
              <w:rPr>
                <w:rFonts w:asciiTheme="minorHAnsi" w:hAnsiTheme="minorHAnsi" w:cstheme="minorHAnsi"/>
              </w:rPr>
            </w:pPr>
          </w:p>
        </w:tc>
      </w:tr>
      <w:tr w:rsidR="00092E34" w:rsidRPr="00585E94" w14:paraId="78E1017B" w14:textId="77777777" w:rsidTr="005C5F70">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719B007D" w14:textId="26BEEC42" w:rsidR="00092E34" w:rsidRDefault="00092E34" w:rsidP="00092E34">
            <w:pPr>
              <w:rPr>
                <w:rFonts w:asciiTheme="minorHAnsi" w:hAnsiTheme="minorHAnsi" w:cstheme="minorHAnsi"/>
              </w:rPr>
            </w:pPr>
            <w:r>
              <w:rPr>
                <w:rFonts w:asciiTheme="minorHAnsi" w:hAnsiTheme="minorHAnsi" w:cstheme="minorHAnsi"/>
              </w:rPr>
              <w:t>Approval of Minutes</w:t>
            </w:r>
          </w:p>
        </w:tc>
        <w:tc>
          <w:tcPr>
            <w:tcW w:w="5228" w:type="dxa"/>
          </w:tcPr>
          <w:p w14:paraId="4EEF2B22" w14:textId="1261090B" w:rsidR="00092E34" w:rsidRDefault="002510B2" w:rsidP="00092E34">
            <w:pPr>
              <w:spacing w:after="160" w:line="259" w:lineRule="auto"/>
              <w:rPr>
                <w:rFonts w:asciiTheme="minorHAnsi" w:hAnsiTheme="minorHAnsi" w:cstheme="minorHAnsi"/>
              </w:rPr>
            </w:pPr>
            <w:r>
              <w:rPr>
                <w:rFonts w:asciiTheme="minorHAnsi" w:hAnsiTheme="minorHAnsi" w:cstheme="minorHAnsi"/>
              </w:rPr>
              <w:t xml:space="preserve">Removed </w:t>
            </w:r>
            <w:r w:rsidR="00197153">
              <w:rPr>
                <w:rFonts w:asciiTheme="minorHAnsi" w:hAnsiTheme="minorHAnsi" w:cstheme="minorHAnsi"/>
              </w:rPr>
              <w:t>“</w:t>
            </w:r>
            <w:r>
              <w:rPr>
                <w:rFonts w:asciiTheme="minorHAnsi" w:hAnsiTheme="minorHAnsi" w:cstheme="minorHAnsi"/>
              </w:rPr>
              <w:t>Morin</w:t>
            </w:r>
            <w:r w:rsidR="00197153">
              <w:rPr>
                <w:rFonts w:asciiTheme="minorHAnsi" w:hAnsiTheme="minorHAnsi" w:cstheme="minorHAnsi"/>
              </w:rPr>
              <w:t>”</w:t>
            </w:r>
            <w:r>
              <w:rPr>
                <w:rFonts w:asciiTheme="minorHAnsi" w:hAnsiTheme="minorHAnsi" w:cstheme="minorHAnsi"/>
              </w:rPr>
              <w:t>, from check signing references.</w:t>
            </w:r>
          </w:p>
          <w:p w14:paraId="626EB132" w14:textId="7D1506FA" w:rsidR="002510B2" w:rsidRPr="001C3E5A" w:rsidRDefault="002510B2" w:rsidP="00092E34">
            <w:pPr>
              <w:spacing w:after="160" w:line="259" w:lineRule="auto"/>
              <w:rPr>
                <w:rFonts w:asciiTheme="minorHAnsi" w:hAnsiTheme="minorHAnsi" w:cstheme="minorHAnsi"/>
              </w:rPr>
            </w:pPr>
            <w:r>
              <w:rPr>
                <w:rFonts w:asciiTheme="minorHAnsi" w:hAnsiTheme="minorHAnsi" w:cstheme="minorHAnsi"/>
              </w:rPr>
              <w:t>Correction of “consistent” on page 6.</w:t>
            </w:r>
          </w:p>
        </w:tc>
        <w:tc>
          <w:tcPr>
            <w:tcW w:w="1890" w:type="dxa"/>
          </w:tcPr>
          <w:p w14:paraId="057A745A" w14:textId="763ECF8C" w:rsidR="00092E34" w:rsidRDefault="00092E34" w:rsidP="00092E34">
            <w:pPr>
              <w:rPr>
                <w:rFonts w:asciiTheme="minorHAnsi" w:hAnsiTheme="minorHAnsi" w:cstheme="minorHAnsi"/>
              </w:rPr>
            </w:pPr>
            <w:r>
              <w:rPr>
                <w:rFonts w:asciiTheme="minorHAnsi" w:hAnsiTheme="minorHAnsi" w:cstheme="minorHAnsi"/>
              </w:rPr>
              <w:t xml:space="preserve">Motion to approve – </w:t>
            </w:r>
            <w:r w:rsidR="002510B2">
              <w:rPr>
                <w:rFonts w:asciiTheme="minorHAnsi" w:hAnsiTheme="minorHAnsi" w:cstheme="minorHAnsi"/>
              </w:rPr>
              <w:t>Stacey</w:t>
            </w:r>
            <w:r w:rsidR="00197153">
              <w:rPr>
                <w:rFonts w:asciiTheme="minorHAnsi" w:hAnsiTheme="minorHAnsi" w:cstheme="minorHAnsi"/>
              </w:rPr>
              <w:t xml:space="preserve"> Madden</w:t>
            </w:r>
          </w:p>
          <w:p w14:paraId="45CE420A" w14:textId="77777777" w:rsidR="00092E34" w:rsidRDefault="00092E34" w:rsidP="00092E34">
            <w:pPr>
              <w:rPr>
                <w:rFonts w:asciiTheme="minorHAnsi" w:hAnsiTheme="minorHAnsi" w:cstheme="minorHAnsi"/>
              </w:rPr>
            </w:pPr>
          </w:p>
          <w:p w14:paraId="14C84CF5" w14:textId="5E30BCB2" w:rsidR="00092E34" w:rsidRDefault="00092E34" w:rsidP="00092E34">
            <w:pPr>
              <w:rPr>
                <w:rFonts w:asciiTheme="minorHAnsi" w:hAnsiTheme="minorHAnsi" w:cstheme="minorHAnsi"/>
              </w:rPr>
            </w:pPr>
            <w:r>
              <w:rPr>
                <w:rFonts w:asciiTheme="minorHAnsi" w:hAnsiTheme="minorHAnsi" w:cstheme="minorHAnsi"/>
              </w:rPr>
              <w:t xml:space="preserve">Second – </w:t>
            </w:r>
            <w:r w:rsidR="002510B2">
              <w:rPr>
                <w:rFonts w:asciiTheme="minorHAnsi" w:hAnsiTheme="minorHAnsi" w:cstheme="minorHAnsi"/>
              </w:rPr>
              <w:t>Cindy</w:t>
            </w:r>
            <w:r w:rsidR="00197153">
              <w:rPr>
                <w:rFonts w:asciiTheme="minorHAnsi" w:hAnsiTheme="minorHAnsi" w:cstheme="minorHAnsi"/>
              </w:rPr>
              <w:t xml:space="preserve"> Morin</w:t>
            </w:r>
          </w:p>
          <w:p w14:paraId="633D05E1" w14:textId="77777777" w:rsidR="00092E34" w:rsidRDefault="00092E34" w:rsidP="00092E34">
            <w:pPr>
              <w:rPr>
                <w:rFonts w:asciiTheme="minorHAnsi" w:hAnsiTheme="minorHAnsi" w:cstheme="minorHAnsi"/>
              </w:rPr>
            </w:pPr>
          </w:p>
          <w:p w14:paraId="4B90B9AF" w14:textId="41EE23C5" w:rsidR="00092E34" w:rsidRDefault="00092E34" w:rsidP="00092E34">
            <w:pPr>
              <w:rPr>
                <w:rFonts w:asciiTheme="minorHAnsi" w:hAnsiTheme="minorHAnsi" w:cstheme="minorHAnsi"/>
              </w:rPr>
            </w:pPr>
            <w:r>
              <w:rPr>
                <w:rFonts w:asciiTheme="minorHAnsi" w:hAnsiTheme="minorHAnsi" w:cstheme="minorHAnsi"/>
              </w:rPr>
              <w:t>Unanimous approval</w:t>
            </w:r>
            <w:r w:rsidR="002510B2">
              <w:rPr>
                <w:rFonts w:asciiTheme="minorHAnsi" w:hAnsiTheme="minorHAnsi" w:cstheme="minorHAnsi"/>
              </w:rPr>
              <w:t xml:space="preserve"> – Mary Anne </w:t>
            </w:r>
            <w:r w:rsidR="00197153">
              <w:rPr>
                <w:rFonts w:asciiTheme="minorHAnsi" w:hAnsiTheme="minorHAnsi" w:cstheme="minorHAnsi"/>
              </w:rPr>
              <w:t xml:space="preserve">Lewis </w:t>
            </w:r>
            <w:r w:rsidR="002510B2">
              <w:rPr>
                <w:rFonts w:asciiTheme="minorHAnsi" w:hAnsiTheme="minorHAnsi" w:cstheme="minorHAnsi"/>
              </w:rPr>
              <w:t>abstained.</w:t>
            </w:r>
          </w:p>
        </w:tc>
        <w:tc>
          <w:tcPr>
            <w:tcW w:w="2070" w:type="dxa"/>
          </w:tcPr>
          <w:p w14:paraId="0A304558" w14:textId="77777777" w:rsidR="00092E34" w:rsidRPr="00585E94" w:rsidRDefault="00092E34" w:rsidP="00092E34">
            <w:pPr>
              <w:rPr>
                <w:rFonts w:asciiTheme="minorHAnsi" w:hAnsiTheme="minorHAnsi" w:cstheme="minorHAnsi"/>
              </w:rPr>
            </w:pPr>
          </w:p>
        </w:tc>
      </w:tr>
      <w:tr w:rsidR="00092E34" w:rsidRPr="00585E94" w14:paraId="5A2630C5" w14:textId="77777777" w:rsidTr="005C5F70">
        <w:trPr>
          <w:trHeight w:val="20"/>
        </w:trPr>
        <w:tc>
          <w:tcPr>
            <w:tcW w:w="1697" w:type="dxa"/>
          </w:tcPr>
          <w:p w14:paraId="798B06DE" w14:textId="08776850" w:rsidR="00092E34" w:rsidRPr="00585E94" w:rsidRDefault="00092E34" w:rsidP="00092E34">
            <w:pPr>
              <w:rPr>
                <w:rFonts w:asciiTheme="minorHAnsi" w:hAnsiTheme="minorHAnsi" w:cstheme="minorHAnsi"/>
              </w:rPr>
            </w:pPr>
            <w:r>
              <w:rPr>
                <w:rFonts w:asciiTheme="minorHAnsi" w:hAnsiTheme="minorHAnsi" w:cstheme="minorHAnsi"/>
              </w:rPr>
              <w:t>CEO Report</w:t>
            </w:r>
          </w:p>
        </w:tc>
        <w:tc>
          <w:tcPr>
            <w:tcW w:w="5228" w:type="dxa"/>
          </w:tcPr>
          <w:p w14:paraId="591E98B1" w14:textId="77777777" w:rsidR="00092E34" w:rsidRDefault="002510B2" w:rsidP="00092E34">
            <w:pPr>
              <w:rPr>
                <w:rFonts w:asciiTheme="minorHAnsi" w:hAnsiTheme="minorHAnsi" w:cstheme="minorHAnsi"/>
              </w:rPr>
            </w:pPr>
            <w:r>
              <w:rPr>
                <w:rFonts w:asciiTheme="minorHAnsi" w:hAnsiTheme="minorHAnsi" w:cstheme="minorHAnsi"/>
              </w:rPr>
              <w:t>Consumers served in June is lower than average, which is normal for the summer months when school is out and less children are served. July can be low due to people on vacation. The number starts moving up in August. Number of services is also lower, for similar reasons to number of consumers. The final numbers for the month will be higher as staff complete charting services for the month.</w:t>
            </w:r>
          </w:p>
          <w:p w14:paraId="47D7AF02" w14:textId="77777777" w:rsidR="002510B2" w:rsidRDefault="002510B2" w:rsidP="00092E34">
            <w:pPr>
              <w:rPr>
                <w:rFonts w:asciiTheme="minorHAnsi" w:hAnsiTheme="minorHAnsi" w:cstheme="minorHAnsi"/>
              </w:rPr>
            </w:pPr>
          </w:p>
          <w:p w14:paraId="36E6374E" w14:textId="2980AE38" w:rsidR="002510B2" w:rsidRDefault="002510B2" w:rsidP="00092E34">
            <w:pPr>
              <w:rPr>
                <w:rFonts w:asciiTheme="minorHAnsi" w:hAnsiTheme="minorHAnsi" w:cstheme="minorHAnsi"/>
              </w:rPr>
            </w:pPr>
            <w:r>
              <w:rPr>
                <w:rFonts w:asciiTheme="minorHAnsi" w:hAnsiTheme="minorHAnsi" w:cstheme="minorHAnsi"/>
              </w:rPr>
              <w:t xml:space="preserve">Flood Response – The agency on a whole is OK. Two staff lost their homes, one in Johnson, one in Hardwick. FEMA is basing response by county damage. Staff are being assisted. Had the water been any higher, many more consumers would be affected. Our ITS house in Johnson was spared, but buildings </w:t>
            </w:r>
            <w:r w:rsidR="00197153">
              <w:rPr>
                <w:rFonts w:asciiTheme="minorHAnsi" w:hAnsiTheme="minorHAnsi" w:cstheme="minorHAnsi"/>
              </w:rPr>
              <w:t>nearby</w:t>
            </w:r>
            <w:r>
              <w:rPr>
                <w:rFonts w:asciiTheme="minorHAnsi" w:hAnsiTheme="minorHAnsi" w:cstheme="minorHAnsi"/>
              </w:rPr>
              <w:t xml:space="preserve"> were completely flooded. The group home in Johnson had some problems related to the </w:t>
            </w:r>
            <w:r w:rsidR="00197153">
              <w:rPr>
                <w:rFonts w:asciiTheme="minorHAnsi" w:hAnsiTheme="minorHAnsi" w:cstheme="minorHAnsi"/>
              </w:rPr>
              <w:t>flood but</w:t>
            </w:r>
            <w:r>
              <w:rPr>
                <w:rFonts w:asciiTheme="minorHAnsi" w:hAnsiTheme="minorHAnsi" w:cstheme="minorHAnsi"/>
              </w:rPr>
              <w:t xml:space="preserve"> was not flooded. Copley, the Plaza, ABA and Harrel buildings were fine.</w:t>
            </w:r>
            <w:r w:rsidR="00A152BA">
              <w:rPr>
                <w:rFonts w:asciiTheme="minorHAnsi" w:hAnsiTheme="minorHAnsi" w:cstheme="minorHAnsi"/>
              </w:rPr>
              <w:t xml:space="preserve"> Many people living in Johnson and Hardwick had significant damage. Luke</w:t>
            </w:r>
            <w:r w:rsidR="00197153">
              <w:rPr>
                <w:rFonts w:asciiTheme="minorHAnsi" w:hAnsiTheme="minorHAnsi" w:cstheme="minorHAnsi"/>
              </w:rPr>
              <w:t xml:space="preserve"> Jandreau</w:t>
            </w:r>
            <w:r w:rsidR="00A152BA">
              <w:rPr>
                <w:rFonts w:asciiTheme="minorHAnsi" w:hAnsiTheme="minorHAnsi" w:cstheme="minorHAnsi"/>
              </w:rPr>
              <w:t xml:space="preserve"> – does AHS require a continuity plan? Michael H</w:t>
            </w:r>
            <w:r w:rsidR="00197153">
              <w:rPr>
                <w:rFonts w:asciiTheme="minorHAnsi" w:hAnsiTheme="minorHAnsi" w:cstheme="minorHAnsi"/>
              </w:rPr>
              <w:t>artman</w:t>
            </w:r>
            <w:r w:rsidR="00A152BA">
              <w:rPr>
                <w:rFonts w:asciiTheme="minorHAnsi" w:hAnsiTheme="minorHAnsi" w:cstheme="minorHAnsi"/>
              </w:rPr>
              <w:t xml:space="preserve"> – Yes, we have a plan and it is continually revised. A plan was formulated that people from Johnson group home could have gone to Copley. Harrel can also be used as a back-up for group home residents if needed. Our IT system has a </w:t>
            </w:r>
            <w:r w:rsidR="00197153">
              <w:rPr>
                <w:rFonts w:asciiTheme="minorHAnsi" w:hAnsiTheme="minorHAnsi" w:cstheme="minorHAnsi"/>
              </w:rPr>
              <w:t>backup</w:t>
            </w:r>
            <w:r w:rsidR="00A152BA">
              <w:rPr>
                <w:rFonts w:asciiTheme="minorHAnsi" w:hAnsiTheme="minorHAnsi" w:cstheme="minorHAnsi"/>
              </w:rPr>
              <w:t xml:space="preserve"> in Williston, the main location is in Barre. In this case, the system in Barre was shut down preventatively. And we had no issues with IT. Luke </w:t>
            </w:r>
            <w:r w:rsidR="00197153">
              <w:rPr>
                <w:rFonts w:asciiTheme="minorHAnsi" w:hAnsiTheme="minorHAnsi" w:cstheme="minorHAnsi"/>
              </w:rPr>
              <w:t xml:space="preserve">Jandreau </w:t>
            </w:r>
            <w:r w:rsidR="00A152BA">
              <w:rPr>
                <w:rFonts w:asciiTheme="minorHAnsi" w:hAnsiTheme="minorHAnsi" w:cstheme="minorHAnsi"/>
              </w:rPr>
              <w:t>– good work. Michael H</w:t>
            </w:r>
            <w:r w:rsidR="00197153">
              <w:rPr>
                <w:rFonts w:asciiTheme="minorHAnsi" w:hAnsiTheme="minorHAnsi" w:cstheme="minorHAnsi"/>
              </w:rPr>
              <w:t>artman</w:t>
            </w:r>
            <w:r w:rsidR="00A152BA">
              <w:rPr>
                <w:rFonts w:asciiTheme="minorHAnsi" w:hAnsiTheme="minorHAnsi" w:cstheme="minorHAnsi"/>
              </w:rPr>
              <w:t xml:space="preserve"> – Sherry Marcelino (LCMHS housing coordinator) started working with consumers Tuesday morning to find places for them. Sherry </w:t>
            </w:r>
            <w:r w:rsidR="00197153">
              <w:rPr>
                <w:rFonts w:asciiTheme="minorHAnsi" w:hAnsiTheme="minorHAnsi" w:cstheme="minorHAnsi"/>
              </w:rPr>
              <w:t xml:space="preserve">Marcelino </w:t>
            </w:r>
            <w:r w:rsidR="00A152BA">
              <w:rPr>
                <w:rFonts w:asciiTheme="minorHAnsi" w:hAnsiTheme="minorHAnsi" w:cstheme="minorHAnsi"/>
              </w:rPr>
              <w:t>and Katina</w:t>
            </w:r>
            <w:r w:rsidR="00197153">
              <w:rPr>
                <w:rFonts w:asciiTheme="minorHAnsi" w:hAnsiTheme="minorHAnsi" w:cstheme="minorHAnsi"/>
              </w:rPr>
              <w:t xml:space="preserve"> Idol</w:t>
            </w:r>
            <w:r w:rsidR="00A152BA">
              <w:rPr>
                <w:rFonts w:asciiTheme="minorHAnsi" w:hAnsiTheme="minorHAnsi" w:cstheme="minorHAnsi"/>
              </w:rPr>
              <w:t xml:space="preserve"> offered services to consumers in the shelters throughout the community. Tyler </w:t>
            </w:r>
            <w:r w:rsidR="00197153">
              <w:rPr>
                <w:rFonts w:asciiTheme="minorHAnsi" w:hAnsiTheme="minorHAnsi" w:cstheme="minorHAnsi"/>
              </w:rPr>
              <w:t xml:space="preserve">Spring-Stowe </w:t>
            </w:r>
            <w:r w:rsidR="00A152BA">
              <w:rPr>
                <w:rFonts w:asciiTheme="minorHAnsi" w:hAnsiTheme="minorHAnsi" w:cstheme="minorHAnsi"/>
              </w:rPr>
              <w:t>paddled into Johnson to help a friend and ended up rescuing other community members. NVU was used as a main shelter as more local shelters were condensed into one location. Red Cross took over at NVU when they arrived. One consumer was moved from her apartment due to it being condemned because of the flood and is now living at Copley. Phil</w:t>
            </w:r>
            <w:r w:rsidR="00197153">
              <w:rPr>
                <w:rFonts w:asciiTheme="minorHAnsi" w:hAnsiTheme="minorHAnsi" w:cstheme="minorHAnsi"/>
              </w:rPr>
              <w:t xml:space="preserve"> Kaiser</w:t>
            </w:r>
            <w:r w:rsidR="00A152BA">
              <w:rPr>
                <w:rFonts w:asciiTheme="minorHAnsi" w:hAnsiTheme="minorHAnsi" w:cstheme="minorHAnsi"/>
              </w:rPr>
              <w:t xml:space="preserve"> is re-looking at the Copley apartments and they may be used for people who lost housing.</w:t>
            </w:r>
          </w:p>
          <w:p w14:paraId="7E77CAC0" w14:textId="77777777" w:rsidR="00A152BA" w:rsidRDefault="00A152BA" w:rsidP="00092E34">
            <w:pPr>
              <w:rPr>
                <w:rFonts w:asciiTheme="minorHAnsi" w:hAnsiTheme="minorHAnsi" w:cstheme="minorHAnsi"/>
              </w:rPr>
            </w:pPr>
            <w:r>
              <w:rPr>
                <w:rFonts w:asciiTheme="minorHAnsi" w:hAnsiTheme="minorHAnsi" w:cstheme="minorHAnsi"/>
              </w:rPr>
              <w:t xml:space="preserve">The crisis team was involved in the accident at Smugs doing post-incident response. There is a plan for tight debriefing in this type of situation, but the needs at Smuggs were broader than the plan. There were staff who responded to the incident, guests, and others who required support and we provided that support for about 4 days after. </w:t>
            </w:r>
          </w:p>
          <w:p w14:paraId="322EB5F1" w14:textId="77777777" w:rsidR="00A152BA" w:rsidRDefault="00A152BA" w:rsidP="00092E34">
            <w:pPr>
              <w:rPr>
                <w:rFonts w:asciiTheme="minorHAnsi" w:hAnsiTheme="minorHAnsi" w:cstheme="minorHAnsi"/>
              </w:rPr>
            </w:pPr>
            <w:r>
              <w:rPr>
                <w:rFonts w:asciiTheme="minorHAnsi" w:hAnsiTheme="minorHAnsi" w:cstheme="minorHAnsi"/>
              </w:rPr>
              <w:t xml:space="preserve">DMH sent a quality report. Some excerpts </w:t>
            </w:r>
            <w:r w:rsidR="00392360">
              <w:rPr>
                <w:rFonts w:asciiTheme="minorHAnsi" w:hAnsiTheme="minorHAnsi" w:cstheme="minorHAnsi"/>
              </w:rPr>
              <w:t xml:space="preserve">include a summary of grievances and appeals. We had an appropriate number of grievances based on our consumer population. We have one case where a consumer didn’t feel satisfied by the outcome. LCMHS did training around grievances about a year ago and realized that while we were following the grievance procedures, they weren’t being documenting them as grievances officially. But that has been corrected. The whole presentation will be sent to the board and the website where you can read more about grievances and appeals in DMH. DS has a different tracking site, but DMH and DS are both based on </w:t>
            </w:r>
            <w:r w:rsidR="00392360" w:rsidRPr="00392360">
              <w:rPr>
                <w:rFonts w:asciiTheme="minorHAnsi" w:hAnsiTheme="minorHAnsi" w:cstheme="minorHAnsi"/>
                <w:highlight w:val="yellow"/>
              </w:rPr>
              <w:t>federal requirements</w:t>
            </w:r>
            <w:r w:rsidR="00392360">
              <w:rPr>
                <w:rFonts w:asciiTheme="minorHAnsi" w:hAnsiTheme="minorHAnsi" w:cstheme="minorHAnsi"/>
              </w:rPr>
              <w:t xml:space="preserve">. </w:t>
            </w:r>
          </w:p>
          <w:p w14:paraId="5E734580" w14:textId="7AF2B733" w:rsidR="00392360" w:rsidRDefault="00392360" w:rsidP="00092E34">
            <w:pPr>
              <w:rPr>
                <w:rFonts w:asciiTheme="minorHAnsi" w:hAnsiTheme="minorHAnsi" w:cstheme="minorHAnsi"/>
              </w:rPr>
            </w:pPr>
            <w:r>
              <w:rPr>
                <w:rFonts w:asciiTheme="minorHAnsi" w:hAnsiTheme="minorHAnsi" w:cstheme="minorHAnsi"/>
              </w:rPr>
              <w:t xml:space="preserve">Grants – RFPs were submitted for the Health Equity Grant that was awarded. This grant is related to all health metrics in Lamoille, not just mental health. The grant will focus on certain groups, such as LGBTQIA and BIPOC, and their access to health care related services. Training will be provided by the group </w:t>
            </w:r>
            <w:r w:rsidR="00495366">
              <w:rPr>
                <w:rFonts w:asciiTheme="minorHAnsi" w:hAnsiTheme="minorHAnsi" w:cstheme="minorHAnsi"/>
              </w:rPr>
              <w:t>whose</w:t>
            </w:r>
            <w:r>
              <w:rPr>
                <w:rFonts w:asciiTheme="minorHAnsi" w:hAnsiTheme="minorHAnsi" w:cstheme="minorHAnsi"/>
              </w:rPr>
              <w:t xml:space="preserve"> RFP is accepted. The health field has done a lot more research and data gathering on the effects of ethnicity, gender identity, age, etc on the service people receive from their providers. There was also a health equity presentation scheduled for staff day, but it has to be re-scheduled due to the flood. Our health care provider also pointed out some trends/room for improvement for staff use of insurance and the availability of wellness programs through insurance. The outlook is good for the $500,000 grant from the Department of Justice. It would bring a peer aspect to crisis services</w:t>
            </w:r>
            <w:r w:rsidR="00495366">
              <w:rPr>
                <w:rFonts w:asciiTheme="minorHAnsi" w:hAnsiTheme="minorHAnsi" w:cstheme="minorHAnsi"/>
              </w:rPr>
              <w:t xml:space="preserve"> (which will also be supported by an AHS grant shared across the state). The DOJ also includes funding for an imbedded mental health staff for Morristown Police. It would provide 3 years of funding. DOJ has been in contact with Jim </w:t>
            </w:r>
            <w:r w:rsidR="00BB10E0">
              <w:rPr>
                <w:rFonts w:asciiTheme="minorHAnsi" w:hAnsiTheme="minorHAnsi" w:cstheme="minorHAnsi"/>
              </w:rPr>
              <w:t xml:space="preserve">Heath </w:t>
            </w:r>
            <w:r w:rsidR="00495366">
              <w:rPr>
                <w:rFonts w:asciiTheme="minorHAnsi" w:hAnsiTheme="minorHAnsi" w:cstheme="minorHAnsi"/>
              </w:rPr>
              <w:t>and Judy</w:t>
            </w:r>
            <w:r w:rsidR="00BB10E0">
              <w:rPr>
                <w:rFonts w:asciiTheme="minorHAnsi" w:hAnsiTheme="minorHAnsi" w:cstheme="minorHAnsi"/>
              </w:rPr>
              <w:t xml:space="preserve"> Rex</w:t>
            </w:r>
            <w:r w:rsidR="00495366">
              <w:rPr>
                <w:rFonts w:asciiTheme="minorHAnsi" w:hAnsiTheme="minorHAnsi" w:cstheme="minorHAnsi"/>
              </w:rPr>
              <w:t xml:space="preserve"> to complete the application to their satisfaction.  The CCBHC grant which would make the agency similar to an FQHC, which can increase Medicaid funding. </w:t>
            </w:r>
          </w:p>
          <w:p w14:paraId="50A999E0" w14:textId="4B38C936" w:rsidR="00495366" w:rsidRDefault="00495366" w:rsidP="00092E34">
            <w:pPr>
              <w:rPr>
                <w:rFonts w:asciiTheme="minorHAnsi" w:hAnsiTheme="minorHAnsi" w:cstheme="minorHAnsi"/>
              </w:rPr>
            </w:pPr>
            <w:r>
              <w:rPr>
                <w:rFonts w:asciiTheme="minorHAnsi" w:hAnsiTheme="minorHAnsi" w:cstheme="minorHAnsi"/>
              </w:rPr>
              <w:t xml:space="preserve">ASAP was officially closed on July 1. The department of health never replied to our requests for additional funding. An article about it piqued the interest of the legislature and Michael </w:t>
            </w:r>
            <w:r w:rsidR="00BB10E0">
              <w:rPr>
                <w:rFonts w:asciiTheme="minorHAnsi" w:hAnsiTheme="minorHAnsi" w:cstheme="minorHAnsi"/>
              </w:rPr>
              <w:t xml:space="preserve">Hartman </w:t>
            </w:r>
            <w:r>
              <w:rPr>
                <w:rFonts w:asciiTheme="minorHAnsi" w:hAnsiTheme="minorHAnsi" w:cstheme="minorHAnsi"/>
              </w:rPr>
              <w:t>will be speaking with them in August. The department of corrections has also expressed concerned with the effects of closing “public inebriate programs.” No similar programs are available in Lamoille.</w:t>
            </w:r>
          </w:p>
          <w:p w14:paraId="4EE00CCC" w14:textId="77777777" w:rsidR="00495366" w:rsidRDefault="00495366" w:rsidP="00092E34">
            <w:pPr>
              <w:rPr>
                <w:rFonts w:asciiTheme="minorHAnsi" w:hAnsiTheme="minorHAnsi" w:cstheme="minorHAnsi"/>
              </w:rPr>
            </w:pPr>
            <w:r>
              <w:rPr>
                <w:rFonts w:asciiTheme="minorHAnsi" w:hAnsiTheme="minorHAnsi" w:cstheme="minorHAnsi"/>
              </w:rPr>
              <w:t xml:space="preserve">HR has stayed the same. About many people are being hired as those who are leaving. 4 significant staff have left, including Bryanne Castle. She is moving to a for-profit company who is contracted with the department of corrections. Non-profits cannot compete with private companies in terms of salaries. The number of applicants is not meeting the need. </w:t>
            </w:r>
          </w:p>
          <w:p w14:paraId="23CED39A" w14:textId="5CF2AB2B" w:rsidR="00495366" w:rsidRDefault="00495366" w:rsidP="00092E34">
            <w:pPr>
              <w:rPr>
                <w:rFonts w:asciiTheme="minorHAnsi" w:hAnsiTheme="minorHAnsi" w:cstheme="minorHAnsi"/>
              </w:rPr>
            </w:pPr>
            <w:r>
              <w:rPr>
                <w:rFonts w:asciiTheme="minorHAnsi" w:hAnsiTheme="minorHAnsi" w:cstheme="minorHAnsi"/>
              </w:rPr>
              <w:t xml:space="preserve">Mary Anne </w:t>
            </w:r>
            <w:r w:rsidR="00BB10E0">
              <w:rPr>
                <w:rFonts w:asciiTheme="minorHAnsi" w:hAnsiTheme="minorHAnsi" w:cstheme="minorHAnsi"/>
              </w:rPr>
              <w:t xml:space="preserve">Lewis </w:t>
            </w:r>
            <w:r>
              <w:rPr>
                <w:rFonts w:asciiTheme="minorHAnsi" w:hAnsiTheme="minorHAnsi" w:cstheme="minorHAnsi"/>
              </w:rPr>
              <w:t xml:space="preserve">– is there anything we can do for the staff who lost their homes. Michael </w:t>
            </w:r>
            <w:r w:rsidR="00BB10E0">
              <w:rPr>
                <w:rFonts w:asciiTheme="minorHAnsi" w:hAnsiTheme="minorHAnsi" w:cstheme="minorHAnsi"/>
              </w:rPr>
              <w:t xml:space="preserve">Feulner </w:t>
            </w:r>
            <w:r>
              <w:rPr>
                <w:rFonts w:asciiTheme="minorHAnsi" w:hAnsiTheme="minorHAnsi" w:cstheme="minorHAnsi"/>
              </w:rPr>
              <w:t xml:space="preserve">suggested making a contribution and Jim </w:t>
            </w:r>
            <w:r w:rsidR="00BB10E0">
              <w:rPr>
                <w:rFonts w:asciiTheme="minorHAnsi" w:hAnsiTheme="minorHAnsi" w:cstheme="minorHAnsi"/>
              </w:rPr>
              <w:t xml:space="preserve">Heath </w:t>
            </w:r>
            <w:r>
              <w:rPr>
                <w:rFonts w:asciiTheme="minorHAnsi" w:hAnsiTheme="minorHAnsi" w:cstheme="minorHAnsi"/>
              </w:rPr>
              <w:t xml:space="preserve">will forward it to the staff. </w:t>
            </w:r>
          </w:p>
          <w:p w14:paraId="2CC529FF" w14:textId="1291A3E4" w:rsidR="00F127C6" w:rsidRDefault="00F127C6" w:rsidP="00092E34">
            <w:pPr>
              <w:rPr>
                <w:rFonts w:asciiTheme="minorHAnsi" w:hAnsiTheme="minorHAnsi" w:cstheme="minorHAnsi"/>
              </w:rPr>
            </w:pPr>
            <w:r>
              <w:rPr>
                <w:rFonts w:asciiTheme="minorHAnsi" w:hAnsiTheme="minorHAnsi" w:cstheme="minorHAnsi"/>
              </w:rPr>
              <w:t xml:space="preserve">Staff Day was utilized to provide Caja Medera tacos to neighboring providers. About 200 people showed up. Luke </w:t>
            </w:r>
            <w:r w:rsidR="00BB10E0">
              <w:rPr>
                <w:rFonts w:asciiTheme="minorHAnsi" w:hAnsiTheme="minorHAnsi" w:cstheme="minorHAnsi"/>
              </w:rPr>
              <w:t xml:space="preserve">Jandreau </w:t>
            </w:r>
            <w:r>
              <w:rPr>
                <w:rFonts w:asciiTheme="minorHAnsi" w:hAnsiTheme="minorHAnsi" w:cstheme="minorHAnsi"/>
              </w:rPr>
              <w:t xml:space="preserve">– it was a nice day seeing everyone and opening it to the community. Saudia assisted in distributing water that was dropped off by the Alchemist during the event. </w:t>
            </w:r>
          </w:p>
          <w:p w14:paraId="65937B51" w14:textId="67B034BB" w:rsidR="00F127C6" w:rsidRPr="00585E94" w:rsidRDefault="00F127C6" w:rsidP="00092E34">
            <w:pPr>
              <w:rPr>
                <w:rFonts w:asciiTheme="minorHAnsi" w:hAnsiTheme="minorHAnsi" w:cstheme="minorHAnsi"/>
              </w:rPr>
            </w:pPr>
            <w:r>
              <w:rPr>
                <w:rFonts w:asciiTheme="minorHAnsi" w:hAnsiTheme="minorHAnsi" w:cstheme="minorHAnsi"/>
              </w:rPr>
              <w:t xml:space="preserve">Policy update on the </w:t>
            </w:r>
            <w:r w:rsidR="004D2978">
              <w:rPr>
                <w:rFonts w:asciiTheme="minorHAnsi" w:hAnsiTheme="minorHAnsi" w:cstheme="minorHAnsi"/>
              </w:rPr>
              <w:t>disbursement</w:t>
            </w:r>
            <w:r>
              <w:rPr>
                <w:rFonts w:asciiTheme="minorHAnsi" w:hAnsiTheme="minorHAnsi" w:cstheme="minorHAnsi"/>
              </w:rPr>
              <w:t xml:space="preserve"> process that was discussed in the previous board meeting. Luke </w:t>
            </w:r>
            <w:r w:rsidR="00BB10E0">
              <w:rPr>
                <w:rFonts w:asciiTheme="minorHAnsi" w:hAnsiTheme="minorHAnsi" w:cstheme="minorHAnsi"/>
              </w:rPr>
              <w:t xml:space="preserve">Jandreau </w:t>
            </w:r>
            <w:r>
              <w:rPr>
                <w:rFonts w:asciiTheme="minorHAnsi" w:hAnsiTheme="minorHAnsi" w:cstheme="minorHAnsi"/>
              </w:rPr>
              <w:t xml:space="preserve">– per his review it reflected what was discussed at the meeting. Luke </w:t>
            </w:r>
            <w:r w:rsidR="00BB10E0">
              <w:rPr>
                <w:rFonts w:asciiTheme="minorHAnsi" w:hAnsiTheme="minorHAnsi" w:cstheme="minorHAnsi"/>
              </w:rPr>
              <w:t xml:space="preserve">Jandreau </w:t>
            </w:r>
            <w:r>
              <w:rPr>
                <w:rFonts w:asciiTheme="minorHAnsi" w:hAnsiTheme="minorHAnsi" w:cstheme="minorHAnsi"/>
              </w:rPr>
              <w:t xml:space="preserve">and Michael </w:t>
            </w:r>
            <w:r w:rsidR="00BB10E0">
              <w:rPr>
                <w:rFonts w:asciiTheme="minorHAnsi" w:hAnsiTheme="minorHAnsi" w:cstheme="minorHAnsi"/>
              </w:rPr>
              <w:t xml:space="preserve">Hartman </w:t>
            </w:r>
            <w:r>
              <w:rPr>
                <w:rFonts w:asciiTheme="minorHAnsi" w:hAnsiTheme="minorHAnsi" w:cstheme="minorHAnsi"/>
              </w:rPr>
              <w:t xml:space="preserve">will sign. Geoff </w:t>
            </w:r>
            <w:r w:rsidR="00BB10E0">
              <w:rPr>
                <w:rFonts w:asciiTheme="minorHAnsi" w:hAnsiTheme="minorHAnsi" w:cstheme="minorHAnsi"/>
              </w:rPr>
              <w:t xml:space="preserve">Lindemer </w:t>
            </w:r>
            <w:r>
              <w:rPr>
                <w:rFonts w:asciiTheme="minorHAnsi" w:hAnsiTheme="minorHAnsi" w:cstheme="minorHAnsi"/>
              </w:rPr>
              <w:t xml:space="preserve">– can the board treasurer be an authorized signer as a back-up. Luke </w:t>
            </w:r>
            <w:r w:rsidR="00BB10E0">
              <w:rPr>
                <w:rFonts w:asciiTheme="minorHAnsi" w:hAnsiTheme="minorHAnsi" w:cstheme="minorHAnsi"/>
              </w:rPr>
              <w:t xml:space="preserve">Jandreau </w:t>
            </w:r>
            <w:r>
              <w:rPr>
                <w:rFonts w:asciiTheme="minorHAnsi" w:hAnsiTheme="minorHAnsi" w:cstheme="minorHAnsi"/>
              </w:rPr>
              <w:t>– for day to day business it would not be efficient, but the treasurer can have that authority. Mike F</w:t>
            </w:r>
            <w:r w:rsidR="00BB10E0">
              <w:rPr>
                <w:rFonts w:asciiTheme="minorHAnsi" w:hAnsiTheme="minorHAnsi" w:cstheme="minorHAnsi"/>
              </w:rPr>
              <w:t>eulner</w:t>
            </w:r>
            <w:r>
              <w:rPr>
                <w:rFonts w:asciiTheme="minorHAnsi" w:hAnsiTheme="minorHAnsi" w:cstheme="minorHAnsi"/>
              </w:rPr>
              <w:t xml:space="preserve"> – the board bylaws would allow it and the policy as written supports what is written in the bylaws. Michael</w:t>
            </w:r>
            <w:r w:rsidR="00BB10E0">
              <w:rPr>
                <w:rFonts w:asciiTheme="minorHAnsi" w:hAnsiTheme="minorHAnsi" w:cstheme="minorHAnsi"/>
              </w:rPr>
              <w:t xml:space="preserve"> Hartman</w:t>
            </w:r>
            <w:r>
              <w:rPr>
                <w:rFonts w:asciiTheme="minorHAnsi" w:hAnsiTheme="minorHAnsi" w:cstheme="minorHAnsi"/>
              </w:rPr>
              <w:t xml:space="preserve"> – Zach</w:t>
            </w:r>
            <w:r w:rsidR="00BB10E0">
              <w:rPr>
                <w:rFonts w:asciiTheme="minorHAnsi" w:hAnsiTheme="minorHAnsi" w:cstheme="minorHAnsi"/>
              </w:rPr>
              <w:t xml:space="preserve"> Williams</w:t>
            </w:r>
            <w:r>
              <w:rPr>
                <w:rFonts w:asciiTheme="minorHAnsi" w:hAnsiTheme="minorHAnsi" w:cstheme="minorHAnsi"/>
              </w:rPr>
              <w:t xml:space="preserve"> (the treasurer) is not currently listed as signer with the bank. If we would like to add that in policy, we would need to vote on the change. Geoff </w:t>
            </w:r>
            <w:r w:rsidR="00BB10E0">
              <w:rPr>
                <w:rFonts w:asciiTheme="minorHAnsi" w:hAnsiTheme="minorHAnsi" w:cstheme="minorHAnsi"/>
              </w:rPr>
              <w:t xml:space="preserve">Lindemer </w:t>
            </w:r>
            <w:r>
              <w:rPr>
                <w:rFonts w:asciiTheme="minorHAnsi" w:hAnsiTheme="minorHAnsi" w:cstheme="minorHAnsi"/>
              </w:rPr>
              <w:t xml:space="preserve">– do the bylaws state that the treasurer can sign? Luke </w:t>
            </w:r>
            <w:r w:rsidR="00BB10E0">
              <w:rPr>
                <w:rFonts w:asciiTheme="minorHAnsi" w:hAnsiTheme="minorHAnsi" w:cstheme="minorHAnsi"/>
              </w:rPr>
              <w:t xml:space="preserve">Jandreau </w:t>
            </w:r>
            <w:r>
              <w:rPr>
                <w:rFonts w:asciiTheme="minorHAnsi" w:hAnsiTheme="minorHAnsi" w:cstheme="minorHAnsi"/>
              </w:rPr>
              <w:t xml:space="preserve">– the president does, the treasurer is allowed in certain instances. </w:t>
            </w:r>
            <w:r w:rsidR="004D2978">
              <w:rPr>
                <w:rFonts w:asciiTheme="minorHAnsi" w:hAnsiTheme="minorHAnsi" w:cstheme="minorHAnsi"/>
              </w:rPr>
              <w:t xml:space="preserve">Stacey </w:t>
            </w:r>
            <w:r w:rsidR="00BB10E0">
              <w:rPr>
                <w:rFonts w:asciiTheme="minorHAnsi" w:hAnsiTheme="minorHAnsi" w:cstheme="minorHAnsi"/>
              </w:rPr>
              <w:t xml:space="preserve">Madden </w:t>
            </w:r>
            <w:r w:rsidR="004D2978">
              <w:rPr>
                <w:rFonts w:asciiTheme="minorHAnsi" w:hAnsiTheme="minorHAnsi" w:cstheme="minorHAnsi"/>
              </w:rPr>
              <w:t xml:space="preserve">– on some boards the treasurer does have that kind of access unless there is a conflict of interest of with the treasurer and the specific bank. Luke </w:t>
            </w:r>
            <w:r w:rsidR="00BB10E0">
              <w:rPr>
                <w:rFonts w:asciiTheme="minorHAnsi" w:hAnsiTheme="minorHAnsi" w:cstheme="minorHAnsi"/>
              </w:rPr>
              <w:t xml:space="preserve">Jandreau </w:t>
            </w:r>
            <w:r w:rsidR="004D2978">
              <w:rPr>
                <w:rFonts w:asciiTheme="minorHAnsi" w:hAnsiTheme="minorHAnsi" w:cstheme="minorHAnsi"/>
              </w:rPr>
              <w:t xml:space="preserve">– the policy is for day-to-day activities, where the bylaws makes allowances. Per Luke </w:t>
            </w:r>
            <w:r w:rsidR="00BB10E0">
              <w:rPr>
                <w:rFonts w:asciiTheme="minorHAnsi" w:hAnsiTheme="minorHAnsi" w:cstheme="minorHAnsi"/>
              </w:rPr>
              <w:t xml:space="preserve">Jandreau </w:t>
            </w:r>
            <w:r w:rsidR="004D2978">
              <w:rPr>
                <w:rFonts w:asciiTheme="minorHAnsi" w:hAnsiTheme="minorHAnsi" w:cstheme="minorHAnsi"/>
              </w:rPr>
              <w:t>and Michael H</w:t>
            </w:r>
            <w:r w:rsidR="00BB10E0">
              <w:rPr>
                <w:rFonts w:asciiTheme="minorHAnsi" w:hAnsiTheme="minorHAnsi" w:cstheme="minorHAnsi"/>
              </w:rPr>
              <w:t>artman</w:t>
            </w:r>
            <w:r w:rsidR="004D2978">
              <w:rPr>
                <w:rFonts w:asciiTheme="minorHAnsi" w:hAnsiTheme="minorHAnsi" w:cstheme="minorHAnsi"/>
              </w:rPr>
              <w:t xml:space="preserve">, the treasurer has not been a signer in the past 10 years or so. If further review of bylaws, necessitates a change, it will be addressed. Luke and Michael </w:t>
            </w:r>
            <w:r w:rsidR="00BB10E0">
              <w:rPr>
                <w:rFonts w:asciiTheme="minorHAnsi" w:hAnsiTheme="minorHAnsi" w:cstheme="minorHAnsi"/>
              </w:rPr>
              <w:t xml:space="preserve">Hartman </w:t>
            </w:r>
            <w:r w:rsidR="004D2978">
              <w:rPr>
                <w:rFonts w:asciiTheme="minorHAnsi" w:hAnsiTheme="minorHAnsi" w:cstheme="minorHAnsi"/>
              </w:rPr>
              <w:t xml:space="preserve">– the topic will be revisited so we can have the treasurer added as a signer with the bank. Stacey </w:t>
            </w:r>
            <w:r w:rsidR="00BB10E0">
              <w:rPr>
                <w:rFonts w:asciiTheme="minorHAnsi" w:hAnsiTheme="minorHAnsi" w:cstheme="minorHAnsi"/>
              </w:rPr>
              <w:t xml:space="preserve">Madden </w:t>
            </w:r>
            <w:r w:rsidR="004D2978">
              <w:rPr>
                <w:rFonts w:asciiTheme="minorHAnsi" w:hAnsiTheme="minorHAnsi" w:cstheme="minorHAnsi"/>
              </w:rPr>
              <w:t>– are any board members currently signers? Michael H</w:t>
            </w:r>
            <w:r w:rsidR="00BB10E0">
              <w:rPr>
                <w:rFonts w:asciiTheme="minorHAnsi" w:hAnsiTheme="minorHAnsi" w:cstheme="minorHAnsi"/>
              </w:rPr>
              <w:t>artman</w:t>
            </w:r>
            <w:r w:rsidR="004D2978">
              <w:rPr>
                <w:rFonts w:asciiTheme="minorHAnsi" w:hAnsiTheme="minorHAnsi" w:cstheme="minorHAnsi"/>
              </w:rPr>
              <w:t xml:space="preserve"> – no. Jim H</w:t>
            </w:r>
            <w:r w:rsidR="00BB10E0">
              <w:rPr>
                <w:rFonts w:asciiTheme="minorHAnsi" w:hAnsiTheme="minorHAnsi" w:cstheme="minorHAnsi"/>
              </w:rPr>
              <w:t>eath</w:t>
            </w:r>
            <w:r w:rsidR="004D2978">
              <w:rPr>
                <w:rFonts w:asciiTheme="minorHAnsi" w:hAnsiTheme="minorHAnsi" w:cstheme="minorHAnsi"/>
              </w:rPr>
              <w:t xml:space="preserve"> – Can board members be added when a replacement for Jim</w:t>
            </w:r>
            <w:r w:rsidR="00BB10E0">
              <w:rPr>
                <w:rFonts w:asciiTheme="minorHAnsi" w:hAnsiTheme="minorHAnsi" w:cstheme="minorHAnsi"/>
              </w:rPr>
              <w:t xml:space="preserve"> Heath</w:t>
            </w:r>
            <w:r w:rsidR="004D2978">
              <w:rPr>
                <w:rFonts w:asciiTheme="minorHAnsi" w:hAnsiTheme="minorHAnsi" w:cstheme="minorHAnsi"/>
              </w:rPr>
              <w:t xml:space="preserve"> is found so that it can all be addressed at the same time? Luke</w:t>
            </w:r>
            <w:r w:rsidR="00BB10E0">
              <w:rPr>
                <w:rFonts w:asciiTheme="minorHAnsi" w:hAnsiTheme="minorHAnsi" w:cstheme="minorHAnsi"/>
              </w:rPr>
              <w:t xml:space="preserve"> Jandreau</w:t>
            </w:r>
            <w:r w:rsidR="004D2978">
              <w:rPr>
                <w:rFonts w:asciiTheme="minorHAnsi" w:hAnsiTheme="minorHAnsi" w:cstheme="minorHAnsi"/>
              </w:rPr>
              <w:t xml:space="preserve"> – agrees with that suggestion.</w:t>
            </w:r>
          </w:p>
        </w:tc>
        <w:tc>
          <w:tcPr>
            <w:tcW w:w="1890" w:type="dxa"/>
          </w:tcPr>
          <w:p w14:paraId="3C13FB66" w14:textId="77777777" w:rsidR="00092E34" w:rsidRDefault="00092E34" w:rsidP="00092E34">
            <w:pPr>
              <w:rPr>
                <w:rFonts w:asciiTheme="minorHAnsi" w:hAnsiTheme="minorHAnsi" w:cstheme="minorHAnsi"/>
              </w:rPr>
            </w:pPr>
          </w:p>
          <w:p w14:paraId="52F10A2C" w14:textId="77777777" w:rsidR="004D2978" w:rsidRDefault="004D2978" w:rsidP="00092E34">
            <w:pPr>
              <w:rPr>
                <w:rFonts w:asciiTheme="minorHAnsi" w:hAnsiTheme="minorHAnsi" w:cstheme="minorHAnsi"/>
              </w:rPr>
            </w:pPr>
          </w:p>
          <w:p w14:paraId="5F2685FE" w14:textId="77777777" w:rsidR="004D2978" w:rsidRDefault="004D2978" w:rsidP="00092E34">
            <w:pPr>
              <w:rPr>
                <w:rFonts w:asciiTheme="minorHAnsi" w:hAnsiTheme="minorHAnsi" w:cstheme="minorHAnsi"/>
              </w:rPr>
            </w:pPr>
          </w:p>
          <w:p w14:paraId="6F2571E4" w14:textId="77777777" w:rsidR="004D2978" w:rsidRDefault="004D2978" w:rsidP="00092E34">
            <w:pPr>
              <w:rPr>
                <w:rFonts w:asciiTheme="minorHAnsi" w:hAnsiTheme="minorHAnsi" w:cstheme="minorHAnsi"/>
              </w:rPr>
            </w:pPr>
          </w:p>
          <w:p w14:paraId="2F8E48E2" w14:textId="77777777" w:rsidR="004D2978" w:rsidRDefault="004D2978" w:rsidP="00092E34">
            <w:pPr>
              <w:rPr>
                <w:rFonts w:asciiTheme="minorHAnsi" w:hAnsiTheme="minorHAnsi" w:cstheme="minorHAnsi"/>
              </w:rPr>
            </w:pPr>
          </w:p>
          <w:p w14:paraId="03AAD84E" w14:textId="77777777" w:rsidR="004D2978" w:rsidRDefault="004D2978" w:rsidP="00092E34">
            <w:pPr>
              <w:rPr>
                <w:rFonts w:asciiTheme="minorHAnsi" w:hAnsiTheme="minorHAnsi" w:cstheme="minorHAnsi"/>
              </w:rPr>
            </w:pPr>
          </w:p>
          <w:p w14:paraId="3C8C3546" w14:textId="77777777" w:rsidR="004D2978" w:rsidRDefault="004D2978" w:rsidP="00092E34">
            <w:pPr>
              <w:rPr>
                <w:rFonts w:asciiTheme="minorHAnsi" w:hAnsiTheme="minorHAnsi" w:cstheme="minorHAnsi"/>
              </w:rPr>
            </w:pPr>
          </w:p>
          <w:p w14:paraId="0272F814" w14:textId="77777777" w:rsidR="004D2978" w:rsidRDefault="004D2978" w:rsidP="00092E34">
            <w:pPr>
              <w:rPr>
                <w:rFonts w:asciiTheme="minorHAnsi" w:hAnsiTheme="minorHAnsi" w:cstheme="minorHAnsi"/>
              </w:rPr>
            </w:pPr>
          </w:p>
          <w:p w14:paraId="18721A8A" w14:textId="77777777" w:rsidR="004D2978" w:rsidRDefault="004D2978" w:rsidP="00092E34">
            <w:pPr>
              <w:rPr>
                <w:rFonts w:asciiTheme="minorHAnsi" w:hAnsiTheme="minorHAnsi" w:cstheme="minorHAnsi"/>
              </w:rPr>
            </w:pPr>
          </w:p>
          <w:p w14:paraId="3FEB93EA" w14:textId="77777777" w:rsidR="004D2978" w:rsidRDefault="004D2978" w:rsidP="00092E34">
            <w:pPr>
              <w:rPr>
                <w:rFonts w:asciiTheme="minorHAnsi" w:hAnsiTheme="minorHAnsi" w:cstheme="minorHAnsi"/>
              </w:rPr>
            </w:pPr>
          </w:p>
          <w:p w14:paraId="5DCC6629" w14:textId="77777777" w:rsidR="004D2978" w:rsidRDefault="004D2978" w:rsidP="00092E34">
            <w:pPr>
              <w:rPr>
                <w:rFonts w:asciiTheme="minorHAnsi" w:hAnsiTheme="minorHAnsi" w:cstheme="minorHAnsi"/>
              </w:rPr>
            </w:pPr>
          </w:p>
          <w:p w14:paraId="6E05667F" w14:textId="77777777" w:rsidR="004D2978" w:rsidRDefault="004D2978" w:rsidP="00092E34">
            <w:pPr>
              <w:rPr>
                <w:rFonts w:asciiTheme="minorHAnsi" w:hAnsiTheme="minorHAnsi" w:cstheme="minorHAnsi"/>
              </w:rPr>
            </w:pPr>
          </w:p>
          <w:p w14:paraId="2B110C0D" w14:textId="77777777" w:rsidR="004D2978" w:rsidRDefault="004D2978" w:rsidP="00092E34">
            <w:pPr>
              <w:rPr>
                <w:rFonts w:asciiTheme="minorHAnsi" w:hAnsiTheme="minorHAnsi" w:cstheme="minorHAnsi"/>
              </w:rPr>
            </w:pPr>
          </w:p>
          <w:p w14:paraId="77E43DB4" w14:textId="77777777" w:rsidR="004D2978" w:rsidRDefault="004D2978" w:rsidP="00092E34">
            <w:pPr>
              <w:rPr>
                <w:rFonts w:asciiTheme="minorHAnsi" w:hAnsiTheme="minorHAnsi" w:cstheme="minorHAnsi"/>
              </w:rPr>
            </w:pPr>
          </w:p>
          <w:p w14:paraId="0BB6EB98" w14:textId="77777777" w:rsidR="004D2978" w:rsidRDefault="004D2978" w:rsidP="00092E34">
            <w:pPr>
              <w:rPr>
                <w:rFonts w:asciiTheme="minorHAnsi" w:hAnsiTheme="minorHAnsi" w:cstheme="minorHAnsi"/>
              </w:rPr>
            </w:pPr>
          </w:p>
          <w:p w14:paraId="512CD1D7" w14:textId="77777777" w:rsidR="004D2978" w:rsidRDefault="004D2978" w:rsidP="00092E34">
            <w:pPr>
              <w:rPr>
                <w:rFonts w:asciiTheme="minorHAnsi" w:hAnsiTheme="minorHAnsi" w:cstheme="minorHAnsi"/>
              </w:rPr>
            </w:pPr>
          </w:p>
          <w:p w14:paraId="6D87B097" w14:textId="77777777" w:rsidR="004D2978" w:rsidRDefault="004D2978" w:rsidP="00092E34">
            <w:pPr>
              <w:rPr>
                <w:rFonts w:asciiTheme="minorHAnsi" w:hAnsiTheme="minorHAnsi" w:cstheme="minorHAnsi"/>
              </w:rPr>
            </w:pPr>
          </w:p>
          <w:p w14:paraId="3C8DE7B6" w14:textId="77777777" w:rsidR="004D2978" w:rsidRDefault="004D2978" w:rsidP="00092E34">
            <w:pPr>
              <w:rPr>
                <w:rFonts w:asciiTheme="minorHAnsi" w:hAnsiTheme="minorHAnsi" w:cstheme="minorHAnsi"/>
              </w:rPr>
            </w:pPr>
          </w:p>
          <w:p w14:paraId="1670BDE0" w14:textId="77777777" w:rsidR="004D2978" w:rsidRDefault="004D2978" w:rsidP="00092E34">
            <w:pPr>
              <w:rPr>
                <w:rFonts w:asciiTheme="minorHAnsi" w:hAnsiTheme="minorHAnsi" w:cstheme="minorHAnsi"/>
              </w:rPr>
            </w:pPr>
          </w:p>
          <w:p w14:paraId="3829DE76" w14:textId="77777777" w:rsidR="004D2978" w:rsidRDefault="004D2978" w:rsidP="00092E34">
            <w:pPr>
              <w:rPr>
                <w:rFonts w:asciiTheme="minorHAnsi" w:hAnsiTheme="minorHAnsi" w:cstheme="minorHAnsi"/>
              </w:rPr>
            </w:pPr>
          </w:p>
          <w:p w14:paraId="1E99C56F" w14:textId="77777777" w:rsidR="004D2978" w:rsidRDefault="004D2978" w:rsidP="00092E34">
            <w:pPr>
              <w:rPr>
                <w:rFonts w:asciiTheme="minorHAnsi" w:hAnsiTheme="minorHAnsi" w:cstheme="minorHAnsi"/>
              </w:rPr>
            </w:pPr>
          </w:p>
          <w:p w14:paraId="5719DE18" w14:textId="77777777" w:rsidR="004D2978" w:rsidRDefault="004D2978" w:rsidP="00092E34">
            <w:pPr>
              <w:rPr>
                <w:rFonts w:asciiTheme="minorHAnsi" w:hAnsiTheme="minorHAnsi" w:cstheme="minorHAnsi"/>
              </w:rPr>
            </w:pPr>
          </w:p>
          <w:p w14:paraId="7ED57C46" w14:textId="77777777" w:rsidR="004D2978" w:rsidRDefault="004D2978" w:rsidP="00092E34">
            <w:pPr>
              <w:rPr>
                <w:rFonts w:asciiTheme="minorHAnsi" w:hAnsiTheme="minorHAnsi" w:cstheme="minorHAnsi"/>
              </w:rPr>
            </w:pPr>
          </w:p>
          <w:p w14:paraId="2491272C" w14:textId="77777777" w:rsidR="004D2978" w:rsidRDefault="004D2978" w:rsidP="00092E34">
            <w:pPr>
              <w:rPr>
                <w:rFonts w:asciiTheme="minorHAnsi" w:hAnsiTheme="minorHAnsi" w:cstheme="minorHAnsi"/>
              </w:rPr>
            </w:pPr>
          </w:p>
          <w:p w14:paraId="47B4B6A6" w14:textId="77777777" w:rsidR="004D2978" w:rsidRDefault="004D2978" w:rsidP="00092E34">
            <w:pPr>
              <w:rPr>
                <w:rFonts w:asciiTheme="minorHAnsi" w:hAnsiTheme="minorHAnsi" w:cstheme="minorHAnsi"/>
              </w:rPr>
            </w:pPr>
          </w:p>
          <w:p w14:paraId="1527B826" w14:textId="77777777" w:rsidR="004D2978" w:rsidRDefault="004D2978" w:rsidP="00092E34">
            <w:pPr>
              <w:rPr>
                <w:rFonts w:asciiTheme="minorHAnsi" w:hAnsiTheme="minorHAnsi" w:cstheme="minorHAnsi"/>
              </w:rPr>
            </w:pPr>
          </w:p>
          <w:p w14:paraId="6264497B" w14:textId="77777777" w:rsidR="004D2978" w:rsidRDefault="004D2978" w:rsidP="00092E34">
            <w:pPr>
              <w:rPr>
                <w:rFonts w:asciiTheme="minorHAnsi" w:hAnsiTheme="minorHAnsi" w:cstheme="minorHAnsi"/>
              </w:rPr>
            </w:pPr>
          </w:p>
          <w:p w14:paraId="60BB66B5" w14:textId="77777777" w:rsidR="004D2978" w:rsidRDefault="004D2978" w:rsidP="00092E34">
            <w:pPr>
              <w:rPr>
                <w:rFonts w:asciiTheme="minorHAnsi" w:hAnsiTheme="minorHAnsi" w:cstheme="minorHAnsi"/>
              </w:rPr>
            </w:pPr>
          </w:p>
          <w:p w14:paraId="4EB42807" w14:textId="77777777" w:rsidR="004D2978" w:rsidRDefault="004D2978" w:rsidP="00092E34">
            <w:pPr>
              <w:rPr>
                <w:rFonts w:asciiTheme="minorHAnsi" w:hAnsiTheme="minorHAnsi" w:cstheme="minorHAnsi"/>
              </w:rPr>
            </w:pPr>
          </w:p>
          <w:p w14:paraId="26BA1B15" w14:textId="77777777" w:rsidR="004D2978" w:rsidRDefault="004D2978" w:rsidP="00092E34">
            <w:pPr>
              <w:rPr>
                <w:rFonts w:asciiTheme="minorHAnsi" w:hAnsiTheme="minorHAnsi" w:cstheme="minorHAnsi"/>
              </w:rPr>
            </w:pPr>
          </w:p>
          <w:p w14:paraId="405E3FB8" w14:textId="77777777" w:rsidR="004D2978" w:rsidRDefault="004D2978" w:rsidP="00092E34">
            <w:pPr>
              <w:rPr>
                <w:rFonts w:asciiTheme="minorHAnsi" w:hAnsiTheme="minorHAnsi" w:cstheme="minorHAnsi"/>
              </w:rPr>
            </w:pPr>
          </w:p>
          <w:p w14:paraId="16331757" w14:textId="77777777" w:rsidR="004D2978" w:rsidRDefault="004D2978" w:rsidP="00092E34">
            <w:pPr>
              <w:rPr>
                <w:rFonts w:asciiTheme="minorHAnsi" w:hAnsiTheme="minorHAnsi" w:cstheme="minorHAnsi"/>
              </w:rPr>
            </w:pPr>
          </w:p>
          <w:p w14:paraId="1392BAAF" w14:textId="77777777" w:rsidR="004D2978" w:rsidRDefault="004D2978" w:rsidP="00092E34">
            <w:pPr>
              <w:rPr>
                <w:rFonts w:asciiTheme="minorHAnsi" w:hAnsiTheme="minorHAnsi" w:cstheme="minorHAnsi"/>
              </w:rPr>
            </w:pPr>
          </w:p>
          <w:p w14:paraId="39708A2B" w14:textId="77777777" w:rsidR="004D2978" w:rsidRDefault="004D2978" w:rsidP="00092E34">
            <w:pPr>
              <w:rPr>
                <w:rFonts w:asciiTheme="minorHAnsi" w:hAnsiTheme="minorHAnsi" w:cstheme="minorHAnsi"/>
              </w:rPr>
            </w:pPr>
          </w:p>
          <w:p w14:paraId="71D7ACAD" w14:textId="77777777" w:rsidR="004D2978" w:rsidRDefault="004D2978" w:rsidP="00092E34">
            <w:pPr>
              <w:rPr>
                <w:rFonts w:asciiTheme="minorHAnsi" w:hAnsiTheme="minorHAnsi" w:cstheme="minorHAnsi"/>
              </w:rPr>
            </w:pPr>
          </w:p>
          <w:p w14:paraId="2F0C30F9" w14:textId="77777777" w:rsidR="004D2978" w:rsidRDefault="004D2978" w:rsidP="00092E34">
            <w:pPr>
              <w:rPr>
                <w:rFonts w:asciiTheme="minorHAnsi" w:hAnsiTheme="minorHAnsi" w:cstheme="minorHAnsi"/>
              </w:rPr>
            </w:pPr>
          </w:p>
          <w:p w14:paraId="2B1F8EDB" w14:textId="77777777" w:rsidR="004D2978" w:rsidRDefault="004D2978" w:rsidP="00092E34">
            <w:pPr>
              <w:rPr>
                <w:rFonts w:asciiTheme="minorHAnsi" w:hAnsiTheme="minorHAnsi" w:cstheme="minorHAnsi"/>
              </w:rPr>
            </w:pPr>
          </w:p>
          <w:p w14:paraId="5AE2D80A" w14:textId="77777777" w:rsidR="004D2978" w:rsidRDefault="004D2978" w:rsidP="00092E34">
            <w:pPr>
              <w:rPr>
                <w:rFonts w:asciiTheme="minorHAnsi" w:hAnsiTheme="minorHAnsi" w:cstheme="minorHAnsi"/>
              </w:rPr>
            </w:pPr>
          </w:p>
          <w:p w14:paraId="10ED804D" w14:textId="77777777" w:rsidR="004D2978" w:rsidRDefault="004D2978" w:rsidP="00092E34">
            <w:pPr>
              <w:rPr>
                <w:rFonts w:asciiTheme="minorHAnsi" w:hAnsiTheme="minorHAnsi" w:cstheme="minorHAnsi"/>
              </w:rPr>
            </w:pPr>
          </w:p>
          <w:p w14:paraId="2EB72DA8" w14:textId="77777777" w:rsidR="004D2978" w:rsidRDefault="004D2978" w:rsidP="00092E34">
            <w:pPr>
              <w:rPr>
                <w:rFonts w:asciiTheme="minorHAnsi" w:hAnsiTheme="minorHAnsi" w:cstheme="minorHAnsi"/>
              </w:rPr>
            </w:pPr>
          </w:p>
          <w:p w14:paraId="181C2BA4" w14:textId="77777777" w:rsidR="004D2978" w:rsidRDefault="004D2978" w:rsidP="00092E34">
            <w:pPr>
              <w:rPr>
                <w:rFonts w:asciiTheme="minorHAnsi" w:hAnsiTheme="minorHAnsi" w:cstheme="minorHAnsi"/>
              </w:rPr>
            </w:pPr>
          </w:p>
          <w:p w14:paraId="4FE38E8A" w14:textId="77777777" w:rsidR="004D2978" w:rsidRDefault="004D2978" w:rsidP="00092E34">
            <w:pPr>
              <w:rPr>
                <w:rFonts w:asciiTheme="minorHAnsi" w:hAnsiTheme="minorHAnsi" w:cstheme="minorHAnsi"/>
              </w:rPr>
            </w:pPr>
          </w:p>
          <w:p w14:paraId="1ECD69E5" w14:textId="77777777" w:rsidR="004D2978" w:rsidRDefault="004D2978" w:rsidP="00092E34">
            <w:pPr>
              <w:rPr>
                <w:rFonts w:asciiTheme="minorHAnsi" w:hAnsiTheme="minorHAnsi" w:cstheme="minorHAnsi"/>
              </w:rPr>
            </w:pPr>
          </w:p>
          <w:p w14:paraId="24CFDD94" w14:textId="77777777" w:rsidR="004D2978" w:rsidRDefault="004D2978" w:rsidP="00092E34">
            <w:pPr>
              <w:rPr>
                <w:rFonts w:asciiTheme="minorHAnsi" w:hAnsiTheme="minorHAnsi" w:cstheme="minorHAnsi"/>
              </w:rPr>
            </w:pPr>
          </w:p>
          <w:p w14:paraId="64C1BB7A" w14:textId="77777777" w:rsidR="004D2978" w:rsidRDefault="004D2978" w:rsidP="00092E34">
            <w:pPr>
              <w:rPr>
                <w:rFonts w:asciiTheme="minorHAnsi" w:hAnsiTheme="minorHAnsi" w:cstheme="minorHAnsi"/>
              </w:rPr>
            </w:pPr>
          </w:p>
          <w:p w14:paraId="40CF1312" w14:textId="77777777" w:rsidR="004D2978" w:rsidRDefault="004D2978" w:rsidP="00092E34">
            <w:pPr>
              <w:rPr>
                <w:rFonts w:asciiTheme="minorHAnsi" w:hAnsiTheme="minorHAnsi" w:cstheme="minorHAnsi"/>
              </w:rPr>
            </w:pPr>
          </w:p>
          <w:p w14:paraId="2D76F54F" w14:textId="77777777" w:rsidR="004D2978" w:rsidRDefault="004D2978" w:rsidP="00092E34">
            <w:pPr>
              <w:rPr>
                <w:rFonts w:asciiTheme="minorHAnsi" w:hAnsiTheme="minorHAnsi" w:cstheme="minorHAnsi"/>
              </w:rPr>
            </w:pPr>
          </w:p>
          <w:p w14:paraId="6E164614" w14:textId="77777777" w:rsidR="004D2978" w:rsidRDefault="004D2978" w:rsidP="00092E34">
            <w:pPr>
              <w:rPr>
                <w:rFonts w:asciiTheme="minorHAnsi" w:hAnsiTheme="minorHAnsi" w:cstheme="minorHAnsi"/>
              </w:rPr>
            </w:pPr>
          </w:p>
          <w:p w14:paraId="6783CDEA" w14:textId="77777777" w:rsidR="004D2978" w:rsidRDefault="004D2978" w:rsidP="00092E34">
            <w:pPr>
              <w:rPr>
                <w:rFonts w:asciiTheme="minorHAnsi" w:hAnsiTheme="minorHAnsi" w:cstheme="minorHAnsi"/>
              </w:rPr>
            </w:pPr>
          </w:p>
          <w:p w14:paraId="2062AACA" w14:textId="77777777" w:rsidR="004D2978" w:rsidRDefault="004D2978" w:rsidP="00092E34">
            <w:pPr>
              <w:rPr>
                <w:rFonts w:asciiTheme="minorHAnsi" w:hAnsiTheme="minorHAnsi" w:cstheme="minorHAnsi"/>
              </w:rPr>
            </w:pPr>
          </w:p>
          <w:p w14:paraId="79C94B18" w14:textId="77777777" w:rsidR="004D2978" w:rsidRDefault="004D2978" w:rsidP="00092E34">
            <w:pPr>
              <w:rPr>
                <w:rFonts w:asciiTheme="minorHAnsi" w:hAnsiTheme="minorHAnsi" w:cstheme="minorHAnsi"/>
              </w:rPr>
            </w:pPr>
          </w:p>
          <w:p w14:paraId="15803DF0" w14:textId="77777777" w:rsidR="004D2978" w:rsidRDefault="004D2978" w:rsidP="00092E34">
            <w:pPr>
              <w:rPr>
                <w:rFonts w:asciiTheme="minorHAnsi" w:hAnsiTheme="minorHAnsi" w:cstheme="minorHAnsi"/>
              </w:rPr>
            </w:pPr>
          </w:p>
          <w:p w14:paraId="47FC8497" w14:textId="77777777" w:rsidR="004D2978" w:rsidRDefault="004D2978" w:rsidP="00092E34">
            <w:pPr>
              <w:rPr>
                <w:rFonts w:asciiTheme="minorHAnsi" w:hAnsiTheme="minorHAnsi" w:cstheme="minorHAnsi"/>
              </w:rPr>
            </w:pPr>
          </w:p>
          <w:p w14:paraId="2CB8937D" w14:textId="77777777" w:rsidR="004D2978" w:rsidRDefault="004D2978" w:rsidP="00092E34">
            <w:pPr>
              <w:rPr>
                <w:rFonts w:asciiTheme="minorHAnsi" w:hAnsiTheme="minorHAnsi" w:cstheme="minorHAnsi"/>
              </w:rPr>
            </w:pPr>
          </w:p>
          <w:p w14:paraId="326B0895" w14:textId="77777777" w:rsidR="004D2978" w:rsidRDefault="004D2978" w:rsidP="00092E34">
            <w:pPr>
              <w:rPr>
                <w:rFonts w:asciiTheme="minorHAnsi" w:hAnsiTheme="minorHAnsi" w:cstheme="minorHAnsi"/>
              </w:rPr>
            </w:pPr>
          </w:p>
          <w:p w14:paraId="3EAA8A08" w14:textId="77777777" w:rsidR="004D2978" w:rsidRDefault="004D2978" w:rsidP="00092E34">
            <w:pPr>
              <w:rPr>
                <w:rFonts w:asciiTheme="minorHAnsi" w:hAnsiTheme="minorHAnsi" w:cstheme="minorHAnsi"/>
              </w:rPr>
            </w:pPr>
          </w:p>
          <w:p w14:paraId="1472C27B" w14:textId="77777777" w:rsidR="004D2978" w:rsidRDefault="004D2978" w:rsidP="00092E34">
            <w:pPr>
              <w:rPr>
                <w:rFonts w:asciiTheme="minorHAnsi" w:hAnsiTheme="minorHAnsi" w:cstheme="minorHAnsi"/>
              </w:rPr>
            </w:pPr>
          </w:p>
          <w:p w14:paraId="1863F259" w14:textId="77777777" w:rsidR="004D2978" w:rsidRDefault="004D2978" w:rsidP="00092E34">
            <w:pPr>
              <w:rPr>
                <w:rFonts w:asciiTheme="minorHAnsi" w:hAnsiTheme="minorHAnsi" w:cstheme="minorHAnsi"/>
              </w:rPr>
            </w:pPr>
          </w:p>
          <w:p w14:paraId="4FA417AA" w14:textId="77777777" w:rsidR="004D2978" w:rsidRDefault="004D2978" w:rsidP="00092E34">
            <w:pPr>
              <w:rPr>
                <w:rFonts w:asciiTheme="minorHAnsi" w:hAnsiTheme="minorHAnsi" w:cstheme="minorHAnsi"/>
              </w:rPr>
            </w:pPr>
          </w:p>
          <w:p w14:paraId="7D3BC05F" w14:textId="77777777" w:rsidR="004D2978" w:rsidRDefault="004D2978" w:rsidP="00092E34">
            <w:pPr>
              <w:rPr>
                <w:rFonts w:asciiTheme="minorHAnsi" w:hAnsiTheme="minorHAnsi" w:cstheme="minorHAnsi"/>
              </w:rPr>
            </w:pPr>
          </w:p>
          <w:p w14:paraId="30EC3B3A" w14:textId="77777777" w:rsidR="004D2978" w:rsidRDefault="004D2978" w:rsidP="00092E34">
            <w:pPr>
              <w:rPr>
                <w:rFonts w:asciiTheme="minorHAnsi" w:hAnsiTheme="minorHAnsi" w:cstheme="minorHAnsi"/>
              </w:rPr>
            </w:pPr>
          </w:p>
          <w:p w14:paraId="78DEC474" w14:textId="77777777" w:rsidR="004D2978" w:rsidRDefault="004D2978" w:rsidP="00092E34">
            <w:pPr>
              <w:rPr>
                <w:rFonts w:asciiTheme="minorHAnsi" w:hAnsiTheme="minorHAnsi" w:cstheme="minorHAnsi"/>
              </w:rPr>
            </w:pPr>
          </w:p>
          <w:p w14:paraId="10AA86F6" w14:textId="77777777" w:rsidR="004D2978" w:rsidRDefault="004D2978" w:rsidP="00092E34">
            <w:pPr>
              <w:rPr>
                <w:rFonts w:asciiTheme="minorHAnsi" w:hAnsiTheme="minorHAnsi" w:cstheme="minorHAnsi"/>
              </w:rPr>
            </w:pPr>
          </w:p>
          <w:p w14:paraId="4D70C9DB" w14:textId="77777777" w:rsidR="004D2978" w:rsidRDefault="004D2978" w:rsidP="00092E34">
            <w:pPr>
              <w:rPr>
                <w:rFonts w:asciiTheme="minorHAnsi" w:hAnsiTheme="minorHAnsi" w:cstheme="minorHAnsi"/>
              </w:rPr>
            </w:pPr>
          </w:p>
          <w:p w14:paraId="49CBD8F4" w14:textId="77777777" w:rsidR="004D2978" w:rsidRDefault="004D2978" w:rsidP="00092E34">
            <w:pPr>
              <w:rPr>
                <w:rFonts w:asciiTheme="minorHAnsi" w:hAnsiTheme="minorHAnsi" w:cstheme="minorHAnsi"/>
              </w:rPr>
            </w:pPr>
          </w:p>
          <w:p w14:paraId="6833E749" w14:textId="77777777" w:rsidR="004D2978" w:rsidRDefault="004D2978" w:rsidP="00092E34">
            <w:pPr>
              <w:rPr>
                <w:rFonts w:asciiTheme="minorHAnsi" w:hAnsiTheme="minorHAnsi" w:cstheme="minorHAnsi"/>
              </w:rPr>
            </w:pPr>
          </w:p>
          <w:p w14:paraId="7A396BB9" w14:textId="77777777" w:rsidR="004D2978" w:rsidRDefault="004D2978" w:rsidP="00092E34">
            <w:pPr>
              <w:rPr>
                <w:rFonts w:asciiTheme="minorHAnsi" w:hAnsiTheme="minorHAnsi" w:cstheme="minorHAnsi"/>
              </w:rPr>
            </w:pPr>
          </w:p>
          <w:p w14:paraId="335DD24F" w14:textId="77777777" w:rsidR="004D2978" w:rsidRDefault="004D2978" w:rsidP="00092E34">
            <w:pPr>
              <w:rPr>
                <w:rFonts w:asciiTheme="minorHAnsi" w:hAnsiTheme="minorHAnsi" w:cstheme="minorHAnsi"/>
              </w:rPr>
            </w:pPr>
          </w:p>
          <w:p w14:paraId="60F39413" w14:textId="77777777" w:rsidR="004D2978" w:rsidRDefault="004D2978" w:rsidP="00092E34">
            <w:pPr>
              <w:rPr>
                <w:rFonts w:asciiTheme="minorHAnsi" w:hAnsiTheme="minorHAnsi" w:cstheme="minorHAnsi"/>
              </w:rPr>
            </w:pPr>
          </w:p>
          <w:p w14:paraId="2669EA90" w14:textId="77777777" w:rsidR="004D2978" w:rsidRDefault="004D2978" w:rsidP="00092E34">
            <w:pPr>
              <w:rPr>
                <w:rFonts w:asciiTheme="minorHAnsi" w:hAnsiTheme="minorHAnsi" w:cstheme="minorHAnsi"/>
              </w:rPr>
            </w:pPr>
          </w:p>
          <w:p w14:paraId="0399DC6E" w14:textId="77777777" w:rsidR="004D2978" w:rsidRDefault="004D2978" w:rsidP="00092E34">
            <w:pPr>
              <w:rPr>
                <w:rFonts w:asciiTheme="minorHAnsi" w:hAnsiTheme="minorHAnsi" w:cstheme="minorHAnsi"/>
              </w:rPr>
            </w:pPr>
          </w:p>
          <w:p w14:paraId="59B4A04E" w14:textId="77777777" w:rsidR="004D2978" w:rsidRDefault="004D2978" w:rsidP="00092E34">
            <w:pPr>
              <w:rPr>
                <w:rFonts w:asciiTheme="minorHAnsi" w:hAnsiTheme="minorHAnsi" w:cstheme="minorHAnsi"/>
              </w:rPr>
            </w:pPr>
          </w:p>
          <w:p w14:paraId="431D32FB" w14:textId="77777777" w:rsidR="004D2978" w:rsidRDefault="004D2978" w:rsidP="00092E34">
            <w:pPr>
              <w:rPr>
                <w:rFonts w:asciiTheme="minorHAnsi" w:hAnsiTheme="minorHAnsi" w:cstheme="minorHAnsi"/>
              </w:rPr>
            </w:pPr>
          </w:p>
          <w:p w14:paraId="0913F29C" w14:textId="77777777" w:rsidR="004D2978" w:rsidRDefault="004D2978" w:rsidP="00092E34">
            <w:pPr>
              <w:rPr>
                <w:rFonts w:asciiTheme="minorHAnsi" w:hAnsiTheme="minorHAnsi" w:cstheme="minorHAnsi"/>
              </w:rPr>
            </w:pPr>
          </w:p>
          <w:p w14:paraId="3CBA8F7C" w14:textId="77777777" w:rsidR="004D2978" w:rsidRDefault="004D2978" w:rsidP="00092E34">
            <w:pPr>
              <w:rPr>
                <w:rFonts w:asciiTheme="minorHAnsi" w:hAnsiTheme="minorHAnsi" w:cstheme="minorHAnsi"/>
              </w:rPr>
            </w:pPr>
          </w:p>
          <w:p w14:paraId="3782DB19" w14:textId="77777777" w:rsidR="004D2978" w:rsidRDefault="004D2978" w:rsidP="00092E34">
            <w:pPr>
              <w:rPr>
                <w:rFonts w:asciiTheme="minorHAnsi" w:hAnsiTheme="minorHAnsi" w:cstheme="minorHAnsi"/>
              </w:rPr>
            </w:pPr>
          </w:p>
          <w:p w14:paraId="7E3FAE60" w14:textId="77777777" w:rsidR="004D2978" w:rsidRDefault="004D2978" w:rsidP="00092E34">
            <w:pPr>
              <w:rPr>
                <w:rFonts w:asciiTheme="minorHAnsi" w:hAnsiTheme="minorHAnsi" w:cstheme="minorHAnsi"/>
              </w:rPr>
            </w:pPr>
          </w:p>
          <w:p w14:paraId="7A278637" w14:textId="77777777" w:rsidR="004D2978" w:rsidRDefault="004D2978" w:rsidP="00092E34">
            <w:pPr>
              <w:rPr>
                <w:rFonts w:asciiTheme="minorHAnsi" w:hAnsiTheme="minorHAnsi" w:cstheme="minorHAnsi"/>
              </w:rPr>
            </w:pPr>
          </w:p>
          <w:p w14:paraId="26DC3C84" w14:textId="77777777" w:rsidR="004D2978" w:rsidRDefault="004D2978" w:rsidP="00092E34">
            <w:pPr>
              <w:rPr>
                <w:rFonts w:asciiTheme="minorHAnsi" w:hAnsiTheme="minorHAnsi" w:cstheme="minorHAnsi"/>
              </w:rPr>
            </w:pPr>
          </w:p>
          <w:p w14:paraId="2C178272" w14:textId="77777777" w:rsidR="004D2978" w:rsidRDefault="004D2978" w:rsidP="00092E34">
            <w:pPr>
              <w:rPr>
                <w:rFonts w:asciiTheme="minorHAnsi" w:hAnsiTheme="minorHAnsi" w:cstheme="minorHAnsi"/>
              </w:rPr>
            </w:pPr>
          </w:p>
          <w:p w14:paraId="5DBFD5B5" w14:textId="77777777" w:rsidR="004D2978" w:rsidRDefault="004D2978" w:rsidP="00092E34">
            <w:pPr>
              <w:rPr>
                <w:rFonts w:asciiTheme="minorHAnsi" w:hAnsiTheme="minorHAnsi" w:cstheme="minorHAnsi"/>
              </w:rPr>
            </w:pPr>
          </w:p>
          <w:p w14:paraId="0F785FA4" w14:textId="77777777" w:rsidR="004D2978" w:rsidRDefault="004D2978" w:rsidP="00092E34">
            <w:pPr>
              <w:rPr>
                <w:rFonts w:asciiTheme="minorHAnsi" w:hAnsiTheme="minorHAnsi" w:cstheme="minorHAnsi"/>
              </w:rPr>
            </w:pPr>
          </w:p>
          <w:p w14:paraId="687B0235" w14:textId="77777777" w:rsidR="004D2978" w:rsidRDefault="004D2978" w:rsidP="00092E34">
            <w:pPr>
              <w:rPr>
                <w:rFonts w:asciiTheme="minorHAnsi" w:hAnsiTheme="minorHAnsi" w:cstheme="minorHAnsi"/>
              </w:rPr>
            </w:pPr>
          </w:p>
          <w:p w14:paraId="62863095" w14:textId="77777777" w:rsidR="004D2978" w:rsidRDefault="004D2978" w:rsidP="00092E34">
            <w:pPr>
              <w:rPr>
                <w:rFonts w:asciiTheme="minorHAnsi" w:hAnsiTheme="minorHAnsi" w:cstheme="minorHAnsi"/>
              </w:rPr>
            </w:pPr>
          </w:p>
          <w:p w14:paraId="6EEE482F" w14:textId="77777777" w:rsidR="004D2978" w:rsidRDefault="004D2978" w:rsidP="00092E34">
            <w:pPr>
              <w:rPr>
                <w:rFonts w:asciiTheme="minorHAnsi" w:hAnsiTheme="minorHAnsi" w:cstheme="minorHAnsi"/>
              </w:rPr>
            </w:pPr>
          </w:p>
          <w:p w14:paraId="22ED4E68" w14:textId="77777777" w:rsidR="004D2978" w:rsidRDefault="004D2978" w:rsidP="00092E34">
            <w:pPr>
              <w:rPr>
                <w:rFonts w:asciiTheme="minorHAnsi" w:hAnsiTheme="minorHAnsi" w:cstheme="minorHAnsi"/>
              </w:rPr>
            </w:pPr>
          </w:p>
          <w:p w14:paraId="7C2EE9B3" w14:textId="77777777" w:rsidR="004D2978" w:rsidRDefault="004D2978" w:rsidP="00092E34">
            <w:pPr>
              <w:rPr>
                <w:rFonts w:asciiTheme="minorHAnsi" w:hAnsiTheme="minorHAnsi" w:cstheme="minorHAnsi"/>
              </w:rPr>
            </w:pPr>
          </w:p>
          <w:p w14:paraId="5BB0A17E" w14:textId="77777777" w:rsidR="004D2978" w:rsidRDefault="004D2978" w:rsidP="00092E34">
            <w:pPr>
              <w:rPr>
                <w:rFonts w:asciiTheme="minorHAnsi" w:hAnsiTheme="minorHAnsi" w:cstheme="minorHAnsi"/>
              </w:rPr>
            </w:pPr>
          </w:p>
          <w:p w14:paraId="30C1BC25" w14:textId="77777777" w:rsidR="004D2978" w:rsidRDefault="004D2978" w:rsidP="00092E34">
            <w:pPr>
              <w:rPr>
                <w:rFonts w:asciiTheme="minorHAnsi" w:hAnsiTheme="minorHAnsi" w:cstheme="minorHAnsi"/>
              </w:rPr>
            </w:pPr>
          </w:p>
          <w:p w14:paraId="3F25CEE8" w14:textId="77777777" w:rsidR="004D2978" w:rsidRDefault="004D2978" w:rsidP="00092E34">
            <w:pPr>
              <w:rPr>
                <w:rFonts w:asciiTheme="minorHAnsi" w:hAnsiTheme="minorHAnsi" w:cstheme="minorHAnsi"/>
              </w:rPr>
            </w:pPr>
          </w:p>
          <w:p w14:paraId="3CCD387A" w14:textId="77777777" w:rsidR="004D2978" w:rsidRDefault="004D2978" w:rsidP="00092E34">
            <w:pPr>
              <w:rPr>
                <w:rFonts w:asciiTheme="minorHAnsi" w:hAnsiTheme="minorHAnsi" w:cstheme="minorHAnsi"/>
              </w:rPr>
            </w:pPr>
          </w:p>
          <w:p w14:paraId="1B99AC10" w14:textId="77777777" w:rsidR="004D2978" w:rsidRDefault="004D2978" w:rsidP="00092E34">
            <w:pPr>
              <w:rPr>
                <w:rFonts w:asciiTheme="minorHAnsi" w:hAnsiTheme="minorHAnsi" w:cstheme="minorHAnsi"/>
              </w:rPr>
            </w:pPr>
          </w:p>
          <w:p w14:paraId="204A30EE" w14:textId="77777777" w:rsidR="004D2978" w:rsidRDefault="004D2978" w:rsidP="00092E34">
            <w:pPr>
              <w:rPr>
                <w:rFonts w:asciiTheme="minorHAnsi" w:hAnsiTheme="minorHAnsi" w:cstheme="minorHAnsi"/>
              </w:rPr>
            </w:pPr>
          </w:p>
          <w:p w14:paraId="19E6FA5C" w14:textId="77777777" w:rsidR="004D2978" w:rsidRDefault="004D2978" w:rsidP="00092E34">
            <w:pPr>
              <w:rPr>
                <w:rFonts w:asciiTheme="minorHAnsi" w:hAnsiTheme="minorHAnsi" w:cstheme="minorHAnsi"/>
              </w:rPr>
            </w:pPr>
          </w:p>
          <w:p w14:paraId="497DED0C" w14:textId="77777777" w:rsidR="004D2978" w:rsidRDefault="004D2978" w:rsidP="00092E34">
            <w:pPr>
              <w:rPr>
                <w:rFonts w:asciiTheme="minorHAnsi" w:hAnsiTheme="minorHAnsi" w:cstheme="minorHAnsi"/>
              </w:rPr>
            </w:pPr>
          </w:p>
          <w:p w14:paraId="1CA904C5" w14:textId="77777777" w:rsidR="004D2978" w:rsidRDefault="004D2978" w:rsidP="00092E34">
            <w:pPr>
              <w:rPr>
                <w:rFonts w:asciiTheme="minorHAnsi" w:hAnsiTheme="minorHAnsi" w:cstheme="minorHAnsi"/>
              </w:rPr>
            </w:pPr>
          </w:p>
          <w:p w14:paraId="029A4FA3" w14:textId="77777777" w:rsidR="004D2978" w:rsidRDefault="004D2978" w:rsidP="00092E34">
            <w:pPr>
              <w:rPr>
                <w:rFonts w:asciiTheme="minorHAnsi" w:hAnsiTheme="minorHAnsi" w:cstheme="minorHAnsi"/>
              </w:rPr>
            </w:pPr>
          </w:p>
          <w:p w14:paraId="639CB670" w14:textId="77777777" w:rsidR="004D2978" w:rsidRDefault="004D2978" w:rsidP="00092E34">
            <w:pPr>
              <w:rPr>
                <w:rFonts w:asciiTheme="minorHAnsi" w:hAnsiTheme="minorHAnsi" w:cstheme="minorHAnsi"/>
              </w:rPr>
            </w:pPr>
          </w:p>
          <w:p w14:paraId="1039AB9C" w14:textId="77777777" w:rsidR="004D2978" w:rsidRDefault="004D2978" w:rsidP="00092E34">
            <w:pPr>
              <w:rPr>
                <w:rFonts w:asciiTheme="minorHAnsi" w:hAnsiTheme="minorHAnsi" w:cstheme="minorHAnsi"/>
              </w:rPr>
            </w:pPr>
          </w:p>
          <w:p w14:paraId="3A7AAA25" w14:textId="77777777" w:rsidR="004D2978" w:rsidRDefault="004D2978" w:rsidP="00092E34">
            <w:pPr>
              <w:rPr>
                <w:rFonts w:asciiTheme="minorHAnsi" w:hAnsiTheme="minorHAnsi" w:cstheme="minorHAnsi"/>
              </w:rPr>
            </w:pPr>
          </w:p>
          <w:p w14:paraId="7C593E08" w14:textId="77777777" w:rsidR="004D2978" w:rsidRDefault="004D2978" w:rsidP="00092E34">
            <w:pPr>
              <w:rPr>
                <w:rFonts w:asciiTheme="minorHAnsi" w:hAnsiTheme="minorHAnsi" w:cstheme="minorHAnsi"/>
              </w:rPr>
            </w:pPr>
          </w:p>
          <w:p w14:paraId="4FD18DDE" w14:textId="77777777" w:rsidR="004D2978" w:rsidRDefault="004D2978" w:rsidP="00092E34">
            <w:pPr>
              <w:rPr>
                <w:rFonts w:asciiTheme="minorHAnsi" w:hAnsiTheme="minorHAnsi" w:cstheme="minorHAnsi"/>
              </w:rPr>
            </w:pPr>
          </w:p>
          <w:p w14:paraId="6A3F6230" w14:textId="77777777" w:rsidR="004D2978" w:rsidRDefault="004D2978" w:rsidP="00092E34">
            <w:pPr>
              <w:rPr>
                <w:rFonts w:asciiTheme="minorHAnsi" w:hAnsiTheme="minorHAnsi" w:cstheme="minorHAnsi"/>
              </w:rPr>
            </w:pPr>
          </w:p>
          <w:p w14:paraId="43136474" w14:textId="77777777" w:rsidR="004D2978" w:rsidRDefault="004D2978" w:rsidP="00092E34">
            <w:pPr>
              <w:rPr>
                <w:rFonts w:asciiTheme="minorHAnsi" w:hAnsiTheme="minorHAnsi" w:cstheme="minorHAnsi"/>
              </w:rPr>
            </w:pPr>
          </w:p>
          <w:p w14:paraId="07795351" w14:textId="77777777" w:rsidR="004D2978" w:rsidRDefault="004D2978" w:rsidP="00092E34">
            <w:pPr>
              <w:rPr>
                <w:rFonts w:asciiTheme="minorHAnsi" w:hAnsiTheme="minorHAnsi" w:cstheme="minorHAnsi"/>
              </w:rPr>
            </w:pPr>
          </w:p>
          <w:p w14:paraId="0353D822" w14:textId="77777777" w:rsidR="004D2978" w:rsidRDefault="004D2978" w:rsidP="00092E34">
            <w:pPr>
              <w:rPr>
                <w:rFonts w:asciiTheme="minorHAnsi" w:hAnsiTheme="minorHAnsi" w:cstheme="minorHAnsi"/>
              </w:rPr>
            </w:pPr>
          </w:p>
          <w:p w14:paraId="40374C02" w14:textId="77777777" w:rsidR="004D2978" w:rsidRDefault="004D2978" w:rsidP="00092E34">
            <w:pPr>
              <w:rPr>
                <w:rFonts w:asciiTheme="minorHAnsi" w:hAnsiTheme="minorHAnsi" w:cstheme="minorHAnsi"/>
              </w:rPr>
            </w:pPr>
          </w:p>
          <w:p w14:paraId="562DB9AC" w14:textId="77777777" w:rsidR="004D2978" w:rsidRDefault="004D2978" w:rsidP="00092E34">
            <w:pPr>
              <w:rPr>
                <w:rFonts w:asciiTheme="minorHAnsi" w:hAnsiTheme="minorHAnsi" w:cstheme="minorHAnsi"/>
              </w:rPr>
            </w:pPr>
          </w:p>
          <w:p w14:paraId="2903044E" w14:textId="77777777" w:rsidR="004D2978" w:rsidRDefault="004D2978" w:rsidP="00092E34">
            <w:pPr>
              <w:rPr>
                <w:rFonts w:asciiTheme="minorHAnsi" w:hAnsiTheme="minorHAnsi" w:cstheme="minorHAnsi"/>
              </w:rPr>
            </w:pPr>
          </w:p>
          <w:p w14:paraId="7EB52E12" w14:textId="77777777" w:rsidR="004D2978" w:rsidRDefault="004D2978" w:rsidP="00092E34">
            <w:pPr>
              <w:rPr>
                <w:rFonts w:asciiTheme="minorHAnsi" w:hAnsiTheme="minorHAnsi" w:cstheme="minorHAnsi"/>
              </w:rPr>
            </w:pPr>
          </w:p>
          <w:p w14:paraId="555214D7" w14:textId="77777777" w:rsidR="004D2978" w:rsidRDefault="004D2978" w:rsidP="00092E34">
            <w:pPr>
              <w:rPr>
                <w:rFonts w:asciiTheme="minorHAnsi" w:hAnsiTheme="minorHAnsi" w:cstheme="minorHAnsi"/>
              </w:rPr>
            </w:pPr>
          </w:p>
          <w:p w14:paraId="2CA81DF5" w14:textId="77777777" w:rsidR="004D2978" w:rsidRDefault="004D2978" w:rsidP="00092E34">
            <w:pPr>
              <w:rPr>
                <w:rFonts w:asciiTheme="minorHAnsi" w:hAnsiTheme="minorHAnsi" w:cstheme="minorHAnsi"/>
              </w:rPr>
            </w:pPr>
          </w:p>
          <w:p w14:paraId="289A1DC5" w14:textId="77777777" w:rsidR="004D2978" w:rsidRDefault="004D2978" w:rsidP="00092E34">
            <w:pPr>
              <w:rPr>
                <w:rFonts w:asciiTheme="minorHAnsi" w:hAnsiTheme="minorHAnsi" w:cstheme="minorHAnsi"/>
              </w:rPr>
            </w:pPr>
          </w:p>
          <w:p w14:paraId="0E3E5861" w14:textId="77777777" w:rsidR="004D2978" w:rsidRDefault="004D2978" w:rsidP="00092E34">
            <w:pPr>
              <w:rPr>
                <w:rFonts w:asciiTheme="minorHAnsi" w:hAnsiTheme="minorHAnsi" w:cstheme="minorHAnsi"/>
              </w:rPr>
            </w:pPr>
          </w:p>
          <w:p w14:paraId="5F2D67A4" w14:textId="77777777" w:rsidR="004D2978" w:rsidRDefault="004D2978" w:rsidP="00092E34">
            <w:pPr>
              <w:rPr>
                <w:rFonts w:asciiTheme="minorHAnsi" w:hAnsiTheme="minorHAnsi" w:cstheme="minorHAnsi"/>
              </w:rPr>
            </w:pPr>
          </w:p>
          <w:p w14:paraId="1E6374BE" w14:textId="77777777" w:rsidR="004D2978" w:rsidRDefault="004D2978" w:rsidP="00092E34">
            <w:pPr>
              <w:rPr>
                <w:rFonts w:asciiTheme="minorHAnsi" w:hAnsiTheme="minorHAnsi" w:cstheme="minorHAnsi"/>
              </w:rPr>
            </w:pPr>
          </w:p>
          <w:p w14:paraId="6F089A1C" w14:textId="77777777" w:rsidR="004D2978" w:rsidRDefault="004D2978" w:rsidP="00092E34">
            <w:pPr>
              <w:rPr>
                <w:rFonts w:asciiTheme="minorHAnsi" w:hAnsiTheme="minorHAnsi" w:cstheme="minorHAnsi"/>
              </w:rPr>
            </w:pPr>
          </w:p>
          <w:p w14:paraId="6BB7C2EE" w14:textId="77777777" w:rsidR="004D2978" w:rsidRDefault="004D2978" w:rsidP="00092E34">
            <w:pPr>
              <w:rPr>
                <w:rFonts w:asciiTheme="minorHAnsi" w:hAnsiTheme="minorHAnsi" w:cstheme="minorHAnsi"/>
              </w:rPr>
            </w:pPr>
          </w:p>
          <w:p w14:paraId="2D5E2470" w14:textId="77777777" w:rsidR="004D2978" w:rsidRDefault="004D2978" w:rsidP="00092E34">
            <w:pPr>
              <w:rPr>
                <w:rFonts w:asciiTheme="minorHAnsi" w:hAnsiTheme="minorHAnsi" w:cstheme="minorHAnsi"/>
              </w:rPr>
            </w:pPr>
          </w:p>
          <w:p w14:paraId="563E4CEA" w14:textId="77777777" w:rsidR="004D2978" w:rsidRDefault="004D2978" w:rsidP="00092E34">
            <w:pPr>
              <w:rPr>
                <w:rFonts w:asciiTheme="minorHAnsi" w:hAnsiTheme="minorHAnsi" w:cstheme="minorHAnsi"/>
              </w:rPr>
            </w:pPr>
          </w:p>
          <w:p w14:paraId="0045F0CB" w14:textId="77777777" w:rsidR="004D2978" w:rsidRDefault="004D2978" w:rsidP="00092E34">
            <w:pPr>
              <w:rPr>
                <w:rFonts w:asciiTheme="minorHAnsi" w:hAnsiTheme="minorHAnsi" w:cstheme="minorHAnsi"/>
              </w:rPr>
            </w:pPr>
          </w:p>
          <w:p w14:paraId="4A8FA294" w14:textId="77777777" w:rsidR="004D2978" w:rsidRDefault="004D2978" w:rsidP="00092E34">
            <w:pPr>
              <w:rPr>
                <w:rFonts w:asciiTheme="minorHAnsi" w:hAnsiTheme="minorHAnsi" w:cstheme="minorHAnsi"/>
              </w:rPr>
            </w:pPr>
          </w:p>
          <w:p w14:paraId="1BB78303" w14:textId="77777777" w:rsidR="004D2978" w:rsidRDefault="004D2978" w:rsidP="00092E34">
            <w:pPr>
              <w:rPr>
                <w:rFonts w:asciiTheme="minorHAnsi" w:hAnsiTheme="minorHAnsi" w:cstheme="minorHAnsi"/>
              </w:rPr>
            </w:pPr>
          </w:p>
          <w:p w14:paraId="5E4EB5DD" w14:textId="77777777" w:rsidR="004D2978" w:rsidRDefault="004D2978" w:rsidP="00092E34">
            <w:pPr>
              <w:rPr>
                <w:rFonts w:asciiTheme="minorHAnsi" w:hAnsiTheme="minorHAnsi" w:cstheme="minorHAnsi"/>
              </w:rPr>
            </w:pPr>
          </w:p>
          <w:p w14:paraId="0268F6A0" w14:textId="77777777" w:rsidR="004D2978" w:rsidRDefault="004D2978" w:rsidP="00092E34">
            <w:pPr>
              <w:rPr>
                <w:rFonts w:asciiTheme="minorHAnsi" w:hAnsiTheme="minorHAnsi" w:cstheme="minorHAnsi"/>
              </w:rPr>
            </w:pPr>
          </w:p>
          <w:p w14:paraId="552BE49E" w14:textId="77777777" w:rsidR="004D2978" w:rsidRDefault="004D2978" w:rsidP="00092E34">
            <w:pPr>
              <w:rPr>
                <w:rFonts w:asciiTheme="minorHAnsi" w:hAnsiTheme="minorHAnsi" w:cstheme="minorHAnsi"/>
              </w:rPr>
            </w:pPr>
          </w:p>
          <w:p w14:paraId="49903DE8" w14:textId="77777777" w:rsidR="004D2978" w:rsidRDefault="004D2978" w:rsidP="00092E34">
            <w:pPr>
              <w:rPr>
                <w:rFonts w:asciiTheme="minorHAnsi" w:hAnsiTheme="minorHAnsi" w:cstheme="minorHAnsi"/>
              </w:rPr>
            </w:pPr>
          </w:p>
          <w:p w14:paraId="4D1DF8D3" w14:textId="77777777" w:rsidR="004D2978" w:rsidRDefault="004D2978" w:rsidP="00092E34">
            <w:pPr>
              <w:rPr>
                <w:rFonts w:asciiTheme="minorHAnsi" w:hAnsiTheme="minorHAnsi" w:cstheme="minorHAnsi"/>
              </w:rPr>
            </w:pPr>
          </w:p>
          <w:p w14:paraId="48B9E351" w14:textId="77777777" w:rsidR="004D2978" w:rsidRDefault="004D2978" w:rsidP="00092E34">
            <w:pPr>
              <w:rPr>
                <w:rFonts w:asciiTheme="minorHAnsi" w:hAnsiTheme="minorHAnsi" w:cstheme="minorHAnsi"/>
              </w:rPr>
            </w:pPr>
          </w:p>
          <w:p w14:paraId="5B93CE43" w14:textId="77777777" w:rsidR="004D2978" w:rsidRDefault="004D2978" w:rsidP="00092E34">
            <w:pPr>
              <w:rPr>
                <w:rFonts w:asciiTheme="minorHAnsi" w:hAnsiTheme="minorHAnsi" w:cstheme="minorHAnsi"/>
              </w:rPr>
            </w:pPr>
          </w:p>
          <w:p w14:paraId="137B8490" w14:textId="77777777" w:rsidR="004D2978" w:rsidRDefault="004D2978" w:rsidP="00092E34">
            <w:pPr>
              <w:rPr>
                <w:rFonts w:asciiTheme="minorHAnsi" w:hAnsiTheme="minorHAnsi" w:cstheme="minorHAnsi"/>
              </w:rPr>
            </w:pPr>
          </w:p>
          <w:p w14:paraId="06ED96AB" w14:textId="77777777" w:rsidR="004D2978" w:rsidRDefault="004D2978" w:rsidP="00092E34">
            <w:pPr>
              <w:rPr>
                <w:rFonts w:asciiTheme="minorHAnsi" w:hAnsiTheme="minorHAnsi" w:cstheme="minorHAnsi"/>
              </w:rPr>
            </w:pPr>
          </w:p>
          <w:p w14:paraId="6BD87EAC" w14:textId="77777777" w:rsidR="004D2978" w:rsidRDefault="004D2978" w:rsidP="00092E34">
            <w:pPr>
              <w:rPr>
                <w:rFonts w:asciiTheme="minorHAnsi" w:hAnsiTheme="minorHAnsi" w:cstheme="minorHAnsi"/>
              </w:rPr>
            </w:pPr>
          </w:p>
          <w:p w14:paraId="3BF5C108" w14:textId="77777777" w:rsidR="004D2978" w:rsidRDefault="004D2978" w:rsidP="00092E34">
            <w:pPr>
              <w:rPr>
                <w:rFonts w:asciiTheme="minorHAnsi" w:hAnsiTheme="minorHAnsi" w:cstheme="minorHAnsi"/>
              </w:rPr>
            </w:pPr>
          </w:p>
          <w:p w14:paraId="03CE807B" w14:textId="77777777" w:rsidR="004D2978" w:rsidRDefault="004D2978" w:rsidP="00092E34">
            <w:pPr>
              <w:rPr>
                <w:rFonts w:asciiTheme="minorHAnsi" w:hAnsiTheme="minorHAnsi" w:cstheme="minorHAnsi"/>
              </w:rPr>
            </w:pPr>
          </w:p>
          <w:p w14:paraId="075881D4" w14:textId="77777777" w:rsidR="004D2978" w:rsidRDefault="004D2978" w:rsidP="00092E34">
            <w:pPr>
              <w:rPr>
                <w:rFonts w:asciiTheme="minorHAnsi" w:hAnsiTheme="minorHAnsi" w:cstheme="minorHAnsi"/>
              </w:rPr>
            </w:pPr>
          </w:p>
          <w:p w14:paraId="6D562584" w14:textId="77777777" w:rsidR="004D2978" w:rsidRDefault="004D2978" w:rsidP="00092E34">
            <w:pPr>
              <w:rPr>
                <w:rFonts w:asciiTheme="minorHAnsi" w:hAnsiTheme="minorHAnsi" w:cstheme="minorHAnsi"/>
              </w:rPr>
            </w:pPr>
          </w:p>
          <w:p w14:paraId="5BD6FC5F" w14:textId="77777777" w:rsidR="004D2978" w:rsidRDefault="004D2978" w:rsidP="00092E34">
            <w:pPr>
              <w:rPr>
                <w:rFonts w:asciiTheme="minorHAnsi" w:hAnsiTheme="minorHAnsi" w:cstheme="minorHAnsi"/>
              </w:rPr>
            </w:pPr>
          </w:p>
          <w:p w14:paraId="50A88CE5" w14:textId="77777777" w:rsidR="004D2978" w:rsidRDefault="004D2978" w:rsidP="00092E34">
            <w:pPr>
              <w:rPr>
                <w:rFonts w:asciiTheme="minorHAnsi" w:hAnsiTheme="minorHAnsi" w:cstheme="minorHAnsi"/>
              </w:rPr>
            </w:pPr>
          </w:p>
          <w:p w14:paraId="31D1C043" w14:textId="77777777" w:rsidR="004D2978" w:rsidRDefault="004D2978" w:rsidP="00092E34">
            <w:pPr>
              <w:rPr>
                <w:rFonts w:asciiTheme="minorHAnsi" w:hAnsiTheme="minorHAnsi" w:cstheme="minorHAnsi"/>
              </w:rPr>
            </w:pPr>
          </w:p>
          <w:p w14:paraId="0FCC1479" w14:textId="77777777" w:rsidR="004D2978" w:rsidRDefault="004D2978" w:rsidP="00092E34">
            <w:pPr>
              <w:rPr>
                <w:rFonts w:asciiTheme="minorHAnsi" w:hAnsiTheme="minorHAnsi" w:cstheme="minorHAnsi"/>
              </w:rPr>
            </w:pPr>
          </w:p>
          <w:p w14:paraId="090AF0B0" w14:textId="77777777" w:rsidR="004D2978" w:rsidRDefault="004D2978" w:rsidP="00092E34">
            <w:pPr>
              <w:rPr>
                <w:rFonts w:asciiTheme="minorHAnsi" w:hAnsiTheme="minorHAnsi" w:cstheme="minorHAnsi"/>
              </w:rPr>
            </w:pPr>
          </w:p>
          <w:p w14:paraId="00B658E4" w14:textId="77777777" w:rsidR="004D2978" w:rsidRDefault="004D2978" w:rsidP="00092E34">
            <w:pPr>
              <w:rPr>
                <w:rFonts w:asciiTheme="minorHAnsi" w:hAnsiTheme="minorHAnsi" w:cstheme="minorHAnsi"/>
              </w:rPr>
            </w:pPr>
          </w:p>
          <w:p w14:paraId="485E272E" w14:textId="77777777" w:rsidR="004D2978" w:rsidRDefault="004D2978" w:rsidP="00092E34">
            <w:pPr>
              <w:rPr>
                <w:rFonts w:asciiTheme="minorHAnsi" w:hAnsiTheme="minorHAnsi" w:cstheme="minorHAnsi"/>
              </w:rPr>
            </w:pPr>
          </w:p>
          <w:p w14:paraId="4B4B2E23" w14:textId="77777777" w:rsidR="004D2978" w:rsidRDefault="004D2978" w:rsidP="00092E34">
            <w:pPr>
              <w:rPr>
                <w:rFonts w:asciiTheme="minorHAnsi" w:hAnsiTheme="minorHAnsi" w:cstheme="minorHAnsi"/>
              </w:rPr>
            </w:pPr>
          </w:p>
          <w:p w14:paraId="13EE107B" w14:textId="77777777" w:rsidR="004D2978" w:rsidRDefault="004D2978" w:rsidP="00092E34">
            <w:pPr>
              <w:rPr>
                <w:rFonts w:asciiTheme="minorHAnsi" w:hAnsiTheme="minorHAnsi" w:cstheme="minorHAnsi"/>
              </w:rPr>
            </w:pPr>
          </w:p>
          <w:p w14:paraId="6E95C4A1" w14:textId="77777777" w:rsidR="004D2978" w:rsidRDefault="004D2978" w:rsidP="00092E34">
            <w:pPr>
              <w:rPr>
                <w:rFonts w:asciiTheme="minorHAnsi" w:hAnsiTheme="minorHAnsi" w:cstheme="minorHAnsi"/>
              </w:rPr>
            </w:pPr>
          </w:p>
          <w:p w14:paraId="1A72AA47" w14:textId="77777777" w:rsidR="004D2978" w:rsidRDefault="004D2978" w:rsidP="00092E34">
            <w:pPr>
              <w:rPr>
                <w:rFonts w:asciiTheme="minorHAnsi" w:hAnsiTheme="minorHAnsi" w:cstheme="minorHAnsi"/>
              </w:rPr>
            </w:pPr>
          </w:p>
          <w:p w14:paraId="2AF135A6" w14:textId="77777777" w:rsidR="004D2978" w:rsidRDefault="004D2978" w:rsidP="00092E34">
            <w:pPr>
              <w:rPr>
                <w:rFonts w:asciiTheme="minorHAnsi" w:hAnsiTheme="minorHAnsi" w:cstheme="minorHAnsi"/>
              </w:rPr>
            </w:pPr>
          </w:p>
          <w:p w14:paraId="65EEB840" w14:textId="0EB27468" w:rsidR="004D2978" w:rsidRPr="00585E94" w:rsidRDefault="004D2978" w:rsidP="00092E34">
            <w:pPr>
              <w:rPr>
                <w:rFonts w:asciiTheme="minorHAnsi" w:hAnsiTheme="minorHAnsi" w:cstheme="minorHAnsi"/>
              </w:rPr>
            </w:pPr>
          </w:p>
        </w:tc>
        <w:tc>
          <w:tcPr>
            <w:tcW w:w="2070" w:type="dxa"/>
          </w:tcPr>
          <w:p w14:paraId="121F69B0" w14:textId="3A783AE5" w:rsidR="00092E34" w:rsidRPr="00585E94" w:rsidRDefault="00092E34" w:rsidP="00092E34">
            <w:pPr>
              <w:rPr>
                <w:rFonts w:asciiTheme="minorHAnsi" w:hAnsiTheme="minorHAnsi" w:cstheme="minorHAnsi"/>
              </w:rPr>
            </w:pPr>
          </w:p>
        </w:tc>
      </w:tr>
      <w:tr w:rsidR="00092E34" w:rsidRPr="00585E94" w14:paraId="4D795EAE" w14:textId="77777777" w:rsidTr="005C5F70">
        <w:trPr>
          <w:cnfStyle w:val="000000010000" w:firstRow="0" w:lastRow="0" w:firstColumn="0" w:lastColumn="0" w:oddVBand="0" w:evenVBand="0" w:oddHBand="0" w:evenHBand="1" w:firstRowFirstColumn="0" w:firstRowLastColumn="0" w:lastRowFirstColumn="0" w:lastRowLastColumn="0"/>
          <w:trHeight w:val="620"/>
        </w:trPr>
        <w:tc>
          <w:tcPr>
            <w:tcW w:w="1697" w:type="dxa"/>
          </w:tcPr>
          <w:p w14:paraId="0629D960" w14:textId="67E97324" w:rsidR="00092E34" w:rsidRPr="00585E94" w:rsidRDefault="00092E34" w:rsidP="00092E34">
            <w:pPr>
              <w:rPr>
                <w:rFonts w:asciiTheme="minorHAnsi" w:hAnsiTheme="minorHAnsi" w:cstheme="minorHAnsi"/>
              </w:rPr>
            </w:pPr>
            <w:r>
              <w:rPr>
                <w:rFonts w:asciiTheme="minorHAnsi" w:eastAsia="Calibri" w:hAnsiTheme="minorHAnsi" w:cstheme="minorHAnsi"/>
                <w:b/>
                <w:bCs/>
              </w:rPr>
              <w:t>Finance Updates</w:t>
            </w:r>
          </w:p>
        </w:tc>
        <w:tc>
          <w:tcPr>
            <w:tcW w:w="5228" w:type="dxa"/>
          </w:tcPr>
          <w:p w14:paraId="0117A4A0" w14:textId="274E4D5A" w:rsidR="00092E34" w:rsidRDefault="004D2978" w:rsidP="00092E34">
            <w:pPr>
              <w:rPr>
                <w:rFonts w:asciiTheme="minorHAnsi" w:eastAsia="Calibri" w:hAnsiTheme="minorHAnsi" w:cstheme="minorHAnsi"/>
              </w:rPr>
            </w:pPr>
            <w:r>
              <w:rPr>
                <w:rFonts w:asciiTheme="minorHAnsi" w:eastAsia="Calibri" w:hAnsiTheme="minorHAnsi" w:cstheme="minorHAnsi"/>
              </w:rPr>
              <w:t>Jim H</w:t>
            </w:r>
            <w:r w:rsidR="00BB10E0">
              <w:rPr>
                <w:rFonts w:asciiTheme="minorHAnsi" w:eastAsia="Calibri" w:hAnsiTheme="minorHAnsi" w:cstheme="minorHAnsi"/>
              </w:rPr>
              <w:t>eath</w:t>
            </w:r>
            <w:r>
              <w:rPr>
                <w:rFonts w:asciiTheme="minorHAnsi" w:eastAsia="Calibri" w:hAnsiTheme="minorHAnsi" w:cstheme="minorHAnsi"/>
              </w:rPr>
              <w:t xml:space="preserve"> – Finance committee met. Finances have been unchanged. The deficit remains about the same. Certain cuts needed to be made, ASAP was the first item. There are additional cuts that can be made to lessen the deficits. The investment account has gained $31,000 over the past month, which brings it close to the original investment amount. Any profit made from that will be used toward employee education and advancement. The match amount</w:t>
            </w:r>
            <w:r w:rsidR="009810C3">
              <w:rPr>
                <w:rFonts w:asciiTheme="minorHAnsi" w:eastAsia="Calibri" w:hAnsiTheme="minorHAnsi" w:cstheme="minorHAnsi"/>
              </w:rPr>
              <w:t xml:space="preserve"> for one of our CYFS programs</w:t>
            </w:r>
            <w:r>
              <w:rPr>
                <w:rFonts w:asciiTheme="minorHAnsi" w:eastAsia="Calibri" w:hAnsiTheme="minorHAnsi" w:cstheme="minorHAnsi"/>
              </w:rPr>
              <w:t xml:space="preserve"> was calculated incorrectly. It won’t affect us as the amount is processed from the state to schools through us. A cost analysis with the state is being done to bring parity among the designated agencies. </w:t>
            </w:r>
          </w:p>
          <w:p w14:paraId="10B8A3EE" w14:textId="72AB5B28" w:rsidR="004D2978" w:rsidRDefault="004D2978" w:rsidP="00092E34">
            <w:pPr>
              <w:rPr>
                <w:rFonts w:asciiTheme="minorHAnsi" w:eastAsia="Calibri" w:hAnsiTheme="minorHAnsi" w:cstheme="minorHAnsi"/>
              </w:rPr>
            </w:pPr>
            <w:r>
              <w:rPr>
                <w:rFonts w:asciiTheme="minorHAnsi" w:eastAsia="Calibri" w:hAnsiTheme="minorHAnsi" w:cstheme="minorHAnsi"/>
              </w:rPr>
              <w:t xml:space="preserve">Agency of human services owes us reimbursement from premium pay disbursements. </w:t>
            </w:r>
            <w:r w:rsidR="007647C0">
              <w:rPr>
                <w:rFonts w:asciiTheme="minorHAnsi" w:eastAsia="Calibri" w:hAnsiTheme="minorHAnsi" w:cstheme="minorHAnsi"/>
              </w:rPr>
              <w:t xml:space="preserve">Jim </w:t>
            </w:r>
            <w:r w:rsidR="00BB10E0">
              <w:rPr>
                <w:rFonts w:asciiTheme="minorHAnsi" w:eastAsia="Calibri" w:hAnsiTheme="minorHAnsi" w:cstheme="minorHAnsi"/>
              </w:rPr>
              <w:t xml:space="preserve">Heath </w:t>
            </w:r>
            <w:r w:rsidR="007647C0">
              <w:rPr>
                <w:rFonts w:asciiTheme="minorHAnsi" w:eastAsia="Calibri" w:hAnsiTheme="minorHAnsi" w:cstheme="minorHAnsi"/>
              </w:rPr>
              <w:t>is in contact with state representatives about when that will be received.</w:t>
            </w:r>
          </w:p>
          <w:p w14:paraId="2129A79F" w14:textId="09418690" w:rsidR="007647C0" w:rsidRDefault="007647C0" w:rsidP="00092E34">
            <w:pPr>
              <w:rPr>
                <w:rFonts w:asciiTheme="minorHAnsi" w:eastAsia="Calibri" w:hAnsiTheme="minorHAnsi" w:cstheme="minorHAnsi"/>
              </w:rPr>
            </w:pPr>
            <w:r>
              <w:rPr>
                <w:rFonts w:asciiTheme="minorHAnsi" w:eastAsia="Calibri" w:hAnsiTheme="minorHAnsi" w:cstheme="minorHAnsi"/>
              </w:rPr>
              <w:t xml:space="preserve">Geoff </w:t>
            </w:r>
            <w:r w:rsidR="00BB10E0">
              <w:rPr>
                <w:rFonts w:asciiTheme="minorHAnsi" w:eastAsia="Calibri" w:hAnsiTheme="minorHAnsi" w:cstheme="minorHAnsi"/>
              </w:rPr>
              <w:t xml:space="preserve">Lindemer </w:t>
            </w:r>
            <w:r>
              <w:rPr>
                <w:rFonts w:asciiTheme="minorHAnsi" w:eastAsia="Calibri" w:hAnsiTheme="minorHAnsi" w:cstheme="minorHAnsi"/>
              </w:rPr>
              <w:t>will be at the finance committee meeting in August.</w:t>
            </w:r>
          </w:p>
          <w:p w14:paraId="10C526F5" w14:textId="6A896CEF" w:rsidR="007647C0" w:rsidRDefault="007647C0" w:rsidP="00092E34">
            <w:pPr>
              <w:rPr>
                <w:rFonts w:asciiTheme="minorHAnsi" w:eastAsia="Calibri" w:hAnsiTheme="minorHAnsi" w:cstheme="minorHAnsi"/>
              </w:rPr>
            </w:pPr>
            <w:r>
              <w:rPr>
                <w:rFonts w:asciiTheme="minorHAnsi" w:eastAsia="Calibri" w:hAnsiTheme="minorHAnsi" w:cstheme="minorHAnsi"/>
              </w:rPr>
              <w:t>Luke</w:t>
            </w:r>
            <w:r w:rsidR="00BB10E0">
              <w:rPr>
                <w:rFonts w:asciiTheme="minorHAnsi" w:eastAsia="Calibri" w:hAnsiTheme="minorHAnsi" w:cstheme="minorHAnsi"/>
              </w:rPr>
              <w:t xml:space="preserve"> Jandreau</w:t>
            </w:r>
            <w:r>
              <w:rPr>
                <w:rFonts w:asciiTheme="minorHAnsi" w:eastAsia="Calibri" w:hAnsiTheme="minorHAnsi" w:cstheme="minorHAnsi"/>
              </w:rPr>
              <w:t xml:space="preserve"> – there’s a lot to be desired for the rest of the fiscal year. </w:t>
            </w:r>
          </w:p>
          <w:p w14:paraId="10301C4E" w14:textId="671BEE2C" w:rsidR="007647C0" w:rsidRDefault="007647C0" w:rsidP="00092E34">
            <w:pPr>
              <w:rPr>
                <w:rFonts w:asciiTheme="minorHAnsi" w:eastAsia="Calibri" w:hAnsiTheme="minorHAnsi" w:cstheme="minorHAnsi"/>
              </w:rPr>
            </w:pPr>
            <w:r>
              <w:rPr>
                <w:rFonts w:asciiTheme="minorHAnsi" w:eastAsia="Calibri" w:hAnsiTheme="minorHAnsi" w:cstheme="minorHAnsi"/>
              </w:rPr>
              <w:t>Jim H</w:t>
            </w:r>
            <w:r w:rsidR="00BB10E0">
              <w:rPr>
                <w:rFonts w:asciiTheme="minorHAnsi" w:eastAsia="Calibri" w:hAnsiTheme="minorHAnsi" w:cstheme="minorHAnsi"/>
              </w:rPr>
              <w:t>eath</w:t>
            </w:r>
            <w:r>
              <w:rPr>
                <w:rFonts w:asciiTheme="minorHAnsi" w:eastAsia="Calibri" w:hAnsiTheme="minorHAnsi" w:cstheme="minorHAnsi"/>
              </w:rPr>
              <w:t xml:space="preserve"> – we have not received a response about the 2024 budget being submitted. The monthly financials were also sent to Alan House.</w:t>
            </w:r>
          </w:p>
          <w:p w14:paraId="0E84E942" w14:textId="1E1C88F5" w:rsidR="007647C0" w:rsidRPr="004661ED" w:rsidRDefault="007647C0" w:rsidP="00092E34">
            <w:pPr>
              <w:rPr>
                <w:rFonts w:asciiTheme="minorHAnsi" w:eastAsia="Calibri" w:hAnsiTheme="minorHAnsi" w:cstheme="minorHAnsi"/>
              </w:rPr>
            </w:pPr>
            <w:r>
              <w:rPr>
                <w:rFonts w:asciiTheme="minorHAnsi" w:eastAsia="Calibri" w:hAnsiTheme="minorHAnsi" w:cstheme="minorHAnsi"/>
              </w:rPr>
              <w:t>Michael H</w:t>
            </w:r>
            <w:r w:rsidR="00BB10E0">
              <w:rPr>
                <w:rFonts w:asciiTheme="minorHAnsi" w:eastAsia="Calibri" w:hAnsiTheme="minorHAnsi" w:cstheme="minorHAnsi"/>
              </w:rPr>
              <w:t>artman</w:t>
            </w:r>
            <w:r>
              <w:rPr>
                <w:rFonts w:asciiTheme="minorHAnsi" w:eastAsia="Calibri" w:hAnsiTheme="minorHAnsi" w:cstheme="minorHAnsi"/>
              </w:rPr>
              <w:t xml:space="preserve"> – the union contract requires a 1% increase per year. Despite the legislature passing a 5% increase, the secretary of health and human service and the DA’s have not reached an agreement on the final split. The 1% increase has been honored for the first paycheck of the fiscal year, but additional corrections will be needed when the 5% is available. Saudia </w:t>
            </w:r>
            <w:r w:rsidR="00BB10E0">
              <w:rPr>
                <w:rFonts w:asciiTheme="minorHAnsi" w:eastAsia="Calibri" w:hAnsiTheme="minorHAnsi" w:cstheme="minorHAnsi"/>
              </w:rPr>
              <w:t xml:space="preserve">Lamont </w:t>
            </w:r>
            <w:r>
              <w:rPr>
                <w:rFonts w:asciiTheme="minorHAnsi" w:eastAsia="Calibri" w:hAnsiTheme="minorHAnsi" w:cstheme="minorHAnsi"/>
              </w:rPr>
              <w:t>– offered to present specific questions to her colleagues. Michael H</w:t>
            </w:r>
            <w:r w:rsidR="00BB10E0">
              <w:rPr>
                <w:rFonts w:asciiTheme="minorHAnsi" w:eastAsia="Calibri" w:hAnsiTheme="minorHAnsi" w:cstheme="minorHAnsi"/>
              </w:rPr>
              <w:t>artman</w:t>
            </w:r>
            <w:r>
              <w:rPr>
                <w:rFonts w:asciiTheme="minorHAnsi" w:eastAsia="Calibri" w:hAnsiTheme="minorHAnsi" w:cstheme="minorHAnsi"/>
              </w:rPr>
              <w:t xml:space="preserve"> will provide her those questions. </w:t>
            </w:r>
          </w:p>
        </w:tc>
        <w:tc>
          <w:tcPr>
            <w:tcW w:w="1890" w:type="dxa"/>
          </w:tcPr>
          <w:p w14:paraId="1BF530FE" w14:textId="4DA43AB5" w:rsidR="00092E34" w:rsidRPr="00585E94" w:rsidRDefault="00092E34" w:rsidP="00092E34">
            <w:pPr>
              <w:rPr>
                <w:rFonts w:asciiTheme="minorHAnsi" w:hAnsiTheme="minorHAnsi" w:cstheme="minorHAnsi"/>
              </w:rPr>
            </w:pPr>
          </w:p>
        </w:tc>
        <w:tc>
          <w:tcPr>
            <w:tcW w:w="2070" w:type="dxa"/>
          </w:tcPr>
          <w:p w14:paraId="2865339A" w14:textId="33A7F625" w:rsidR="00092E34" w:rsidRPr="00585E94" w:rsidRDefault="00092E34" w:rsidP="00092E34">
            <w:pPr>
              <w:rPr>
                <w:rFonts w:asciiTheme="minorHAnsi" w:hAnsiTheme="minorHAnsi" w:cstheme="minorHAnsi"/>
              </w:rPr>
            </w:pPr>
          </w:p>
        </w:tc>
      </w:tr>
      <w:tr w:rsidR="00092E34" w:rsidRPr="00585E94" w14:paraId="445795B0" w14:textId="77777777" w:rsidTr="005C5F70">
        <w:trPr>
          <w:trHeight w:val="20"/>
        </w:trPr>
        <w:tc>
          <w:tcPr>
            <w:tcW w:w="1697" w:type="dxa"/>
          </w:tcPr>
          <w:p w14:paraId="44321AD8" w14:textId="01F3211F" w:rsidR="00092E34" w:rsidRPr="00585E94" w:rsidRDefault="00092E34" w:rsidP="00092E34">
            <w:pPr>
              <w:rPr>
                <w:rFonts w:asciiTheme="minorHAnsi" w:hAnsiTheme="minorHAnsi" w:cstheme="minorHAnsi"/>
                <w:b/>
                <w:bCs/>
              </w:rPr>
            </w:pPr>
            <w:r>
              <w:rPr>
                <w:rFonts w:asciiTheme="minorHAnsi" w:eastAsia="Calibri" w:hAnsiTheme="minorHAnsi" w:cstheme="minorHAnsi"/>
                <w:b/>
                <w:bCs/>
              </w:rPr>
              <w:t>Committee Reports</w:t>
            </w:r>
          </w:p>
        </w:tc>
        <w:tc>
          <w:tcPr>
            <w:tcW w:w="5228" w:type="dxa"/>
          </w:tcPr>
          <w:p w14:paraId="513C9DF2" w14:textId="066DF020" w:rsidR="00092E34" w:rsidRPr="00585E94" w:rsidRDefault="007647C0" w:rsidP="00092E34">
            <w:pPr>
              <w:spacing w:after="160" w:line="259" w:lineRule="auto"/>
              <w:rPr>
                <w:rFonts w:asciiTheme="minorHAnsi" w:hAnsiTheme="minorHAnsi" w:cstheme="minorHAnsi"/>
              </w:rPr>
            </w:pPr>
            <w:r>
              <w:rPr>
                <w:rFonts w:asciiTheme="minorHAnsi" w:hAnsiTheme="minorHAnsi" w:cstheme="minorHAnsi"/>
              </w:rPr>
              <w:t>Michael H</w:t>
            </w:r>
            <w:r w:rsidR="00BB10E0">
              <w:rPr>
                <w:rFonts w:asciiTheme="minorHAnsi" w:hAnsiTheme="minorHAnsi" w:cstheme="minorHAnsi"/>
              </w:rPr>
              <w:t>artman</w:t>
            </w:r>
            <w:r>
              <w:rPr>
                <w:rFonts w:asciiTheme="minorHAnsi" w:hAnsiTheme="minorHAnsi" w:cstheme="minorHAnsi"/>
              </w:rPr>
              <w:t xml:space="preserve"> – Bryanne Castle (adult behavioral health director for the past 3 years, has been with LCMHS for 12 years) is leaving LCMHS on Friday. Michael H</w:t>
            </w:r>
            <w:r w:rsidR="00BB10E0">
              <w:rPr>
                <w:rFonts w:asciiTheme="minorHAnsi" w:hAnsiTheme="minorHAnsi" w:cstheme="minorHAnsi"/>
              </w:rPr>
              <w:t>artman</w:t>
            </w:r>
            <w:r>
              <w:rPr>
                <w:rFonts w:asciiTheme="minorHAnsi" w:hAnsiTheme="minorHAnsi" w:cstheme="minorHAnsi"/>
              </w:rPr>
              <w:t xml:space="preserve"> will be assuming some of her duties as a well as dispersing her duties amongst other staff. She has been quite a presence her and will be missed. </w:t>
            </w:r>
          </w:p>
        </w:tc>
        <w:tc>
          <w:tcPr>
            <w:tcW w:w="1890" w:type="dxa"/>
          </w:tcPr>
          <w:p w14:paraId="1D841FB6" w14:textId="424D9E35" w:rsidR="00092E34" w:rsidRPr="00585E94" w:rsidRDefault="00092E34" w:rsidP="00092E34">
            <w:pPr>
              <w:rPr>
                <w:rFonts w:asciiTheme="minorHAnsi" w:hAnsiTheme="minorHAnsi" w:cstheme="minorHAnsi"/>
              </w:rPr>
            </w:pPr>
          </w:p>
        </w:tc>
        <w:tc>
          <w:tcPr>
            <w:tcW w:w="2070" w:type="dxa"/>
          </w:tcPr>
          <w:p w14:paraId="70C157F0" w14:textId="64CD4ADD" w:rsidR="00092E34" w:rsidRPr="00585E94" w:rsidRDefault="00092E34" w:rsidP="00092E34">
            <w:pPr>
              <w:rPr>
                <w:rFonts w:asciiTheme="minorHAnsi" w:hAnsiTheme="minorHAnsi" w:cstheme="minorHAnsi"/>
              </w:rPr>
            </w:pPr>
          </w:p>
        </w:tc>
      </w:tr>
      <w:tr w:rsidR="00092E34" w:rsidRPr="00585E94" w14:paraId="2AA916C5" w14:textId="77777777" w:rsidTr="005C5F70">
        <w:trPr>
          <w:cnfStyle w:val="000000010000" w:firstRow="0" w:lastRow="0" w:firstColumn="0" w:lastColumn="0" w:oddVBand="0" w:evenVBand="0" w:oddHBand="0" w:evenHBand="1" w:firstRowFirstColumn="0" w:firstRowLastColumn="0" w:lastRowFirstColumn="0" w:lastRowLastColumn="0"/>
          <w:trHeight w:val="1043"/>
        </w:trPr>
        <w:tc>
          <w:tcPr>
            <w:tcW w:w="1697" w:type="dxa"/>
          </w:tcPr>
          <w:p w14:paraId="6F165262" w14:textId="674A4B18" w:rsidR="00092E34" w:rsidRPr="00585E94" w:rsidRDefault="00092E34" w:rsidP="00092E34">
            <w:pPr>
              <w:rPr>
                <w:rFonts w:asciiTheme="minorHAnsi" w:hAnsiTheme="minorHAnsi" w:cstheme="minorHAnsi"/>
              </w:rPr>
            </w:pPr>
            <w:r>
              <w:rPr>
                <w:rFonts w:asciiTheme="minorHAnsi" w:eastAsia="Calibri" w:hAnsiTheme="minorHAnsi" w:cstheme="minorHAnsi"/>
                <w:b/>
                <w:bCs/>
              </w:rPr>
              <w:t>New/Old Business</w:t>
            </w:r>
          </w:p>
        </w:tc>
        <w:tc>
          <w:tcPr>
            <w:tcW w:w="5228" w:type="dxa"/>
          </w:tcPr>
          <w:p w14:paraId="46636473" w14:textId="373A4739" w:rsidR="00092E34" w:rsidRPr="00585E94" w:rsidRDefault="007647C0" w:rsidP="00092E34">
            <w:pPr>
              <w:rPr>
                <w:rFonts w:asciiTheme="minorHAnsi" w:hAnsiTheme="minorHAnsi" w:cstheme="minorHAnsi"/>
              </w:rPr>
            </w:pPr>
            <w:r>
              <w:rPr>
                <w:rFonts w:asciiTheme="minorHAnsi" w:hAnsiTheme="minorHAnsi" w:cstheme="minorHAnsi"/>
              </w:rPr>
              <w:t xml:space="preserve">Geoff </w:t>
            </w:r>
            <w:r w:rsidR="00BB10E0">
              <w:rPr>
                <w:rFonts w:asciiTheme="minorHAnsi" w:hAnsiTheme="minorHAnsi" w:cstheme="minorHAnsi"/>
              </w:rPr>
              <w:t xml:space="preserve">Lindemer </w:t>
            </w:r>
            <w:r>
              <w:rPr>
                <w:rFonts w:asciiTheme="minorHAnsi" w:hAnsiTheme="minorHAnsi" w:cstheme="minorHAnsi"/>
              </w:rPr>
              <w:t xml:space="preserve">would like to review bylaws and any policies related to finance and investments. </w:t>
            </w:r>
          </w:p>
        </w:tc>
        <w:tc>
          <w:tcPr>
            <w:tcW w:w="1890" w:type="dxa"/>
          </w:tcPr>
          <w:p w14:paraId="6E116A83" w14:textId="787588AF" w:rsidR="00092E34" w:rsidRPr="00585E94" w:rsidRDefault="00092E34" w:rsidP="00092E34">
            <w:pPr>
              <w:rPr>
                <w:rFonts w:asciiTheme="minorHAnsi" w:hAnsiTheme="minorHAnsi" w:cstheme="minorHAnsi"/>
              </w:rPr>
            </w:pPr>
          </w:p>
        </w:tc>
        <w:tc>
          <w:tcPr>
            <w:tcW w:w="2070" w:type="dxa"/>
          </w:tcPr>
          <w:p w14:paraId="2D302285" w14:textId="3642B22B" w:rsidR="00092E34" w:rsidRPr="00585E94" w:rsidRDefault="00092E34" w:rsidP="00092E34">
            <w:pPr>
              <w:rPr>
                <w:rFonts w:asciiTheme="minorHAnsi" w:hAnsiTheme="minorHAnsi" w:cstheme="minorHAnsi"/>
              </w:rPr>
            </w:pPr>
          </w:p>
        </w:tc>
      </w:tr>
      <w:tr w:rsidR="00092E34" w:rsidRPr="00585E94" w14:paraId="0D3554B6" w14:textId="77777777" w:rsidTr="005C5F70">
        <w:trPr>
          <w:trHeight w:val="20"/>
        </w:trPr>
        <w:tc>
          <w:tcPr>
            <w:tcW w:w="1697" w:type="dxa"/>
          </w:tcPr>
          <w:p w14:paraId="36D994E3" w14:textId="5D32D1A7" w:rsidR="00092E34" w:rsidRDefault="00092E34" w:rsidP="00092E34">
            <w:pPr>
              <w:spacing w:after="160" w:line="259" w:lineRule="auto"/>
              <w:rPr>
                <w:rFonts w:asciiTheme="minorHAnsi" w:eastAsia="Calibri" w:hAnsiTheme="minorHAnsi" w:cstheme="minorHAnsi"/>
                <w:b/>
                <w:bCs/>
              </w:rPr>
            </w:pPr>
            <w:r>
              <w:rPr>
                <w:rFonts w:asciiTheme="minorHAnsi" w:eastAsia="Calibri" w:hAnsiTheme="minorHAnsi" w:cstheme="minorHAnsi"/>
                <w:b/>
                <w:bCs/>
              </w:rPr>
              <w:t>Agenda for Next Meeting</w:t>
            </w:r>
          </w:p>
        </w:tc>
        <w:tc>
          <w:tcPr>
            <w:tcW w:w="5228" w:type="dxa"/>
          </w:tcPr>
          <w:p w14:paraId="5431A753" w14:textId="39D78BFE" w:rsidR="00092E34" w:rsidRDefault="007647C0" w:rsidP="00092E34">
            <w:pPr>
              <w:spacing w:after="160" w:line="259" w:lineRule="auto"/>
              <w:rPr>
                <w:rFonts w:asciiTheme="minorHAnsi" w:eastAsia="Calibri" w:hAnsiTheme="minorHAnsi" w:cstheme="minorHAnsi"/>
              </w:rPr>
            </w:pPr>
            <w:r>
              <w:rPr>
                <w:rFonts w:asciiTheme="minorHAnsi" w:eastAsia="Calibri" w:hAnsiTheme="minorHAnsi" w:cstheme="minorHAnsi"/>
              </w:rPr>
              <w:t>None.</w:t>
            </w:r>
          </w:p>
        </w:tc>
        <w:tc>
          <w:tcPr>
            <w:tcW w:w="1890" w:type="dxa"/>
          </w:tcPr>
          <w:p w14:paraId="0FECF359" w14:textId="0CCA63F9" w:rsidR="00092E34" w:rsidRPr="00585E94" w:rsidRDefault="00092E34" w:rsidP="00092E34">
            <w:pPr>
              <w:rPr>
                <w:rFonts w:asciiTheme="minorHAnsi" w:hAnsiTheme="minorHAnsi" w:cstheme="minorHAnsi"/>
              </w:rPr>
            </w:pPr>
          </w:p>
        </w:tc>
        <w:tc>
          <w:tcPr>
            <w:tcW w:w="2070" w:type="dxa"/>
          </w:tcPr>
          <w:p w14:paraId="104048CB" w14:textId="77777777" w:rsidR="00092E34" w:rsidRPr="00585E94" w:rsidRDefault="00092E34" w:rsidP="00092E34">
            <w:pPr>
              <w:rPr>
                <w:rFonts w:asciiTheme="minorHAnsi" w:hAnsiTheme="minorHAnsi" w:cstheme="minorHAnsi"/>
              </w:rPr>
            </w:pPr>
          </w:p>
        </w:tc>
      </w:tr>
      <w:tr w:rsidR="00092E34" w:rsidRPr="00585E94" w14:paraId="5EBEE966" w14:textId="77777777" w:rsidTr="005C5F70">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750AC7E7" w14:textId="34D7899E" w:rsidR="00092E34" w:rsidRDefault="00092E34" w:rsidP="00092E34">
            <w:pPr>
              <w:spacing w:after="160" w:line="259" w:lineRule="auto"/>
              <w:rPr>
                <w:rFonts w:asciiTheme="minorHAnsi" w:eastAsia="Calibri" w:hAnsiTheme="minorHAnsi" w:cstheme="minorHAnsi"/>
                <w:b/>
                <w:bCs/>
              </w:rPr>
            </w:pPr>
            <w:r>
              <w:rPr>
                <w:rFonts w:asciiTheme="minorHAnsi" w:eastAsia="Calibri" w:hAnsiTheme="minorHAnsi" w:cstheme="minorHAnsi"/>
                <w:b/>
                <w:bCs/>
              </w:rPr>
              <w:t>Closing</w:t>
            </w:r>
          </w:p>
        </w:tc>
        <w:tc>
          <w:tcPr>
            <w:tcW w:w="5228" w:type="dxa"/>
          </w:tcPr>
          <w:p w14:paraId="39A3D0D8" w14:textId="7AC4BCBB" w:rsidR="00092E34" w:rsidRDefault="00CC5528" w:rsidP="00092E34">
            <w:pPr>
              <w:spacing w:after="160" w:line="259" w:lineRule="auto"/>
              <w:rPr>
                <w:rFonts w:asciiTheme="minorHAnsi" w:eastAsia="Calibri" w:hAnsiTheme="minorHAnsi" w:cstheme="minorHAnsi"/>
              </w:rPr>
            </w:pPr>
            <w:r>
              <w:rPr>
                <w:rFonts w:asciiTheme="minorHAnsi" w:eastAsia="Calibri" w:hAnsiTheme="minorHAnsi" w:cstheme="minorHAnsi"/>
              </w:rPr>
              <w:t xml:space="preserve">Luke </w:t>
            </w:r>
            <w:r w:rsidR="00BB10E0">
              <w:rPr>
                <w:rFonts w:asciiTheme="minorHAnsi" w:eastAsia="Calibri" w:hAnsiTheme="minorHAnsi" w:cstheme="minorHAnsi"/>
              </w:rPr>
              <w:t>Jandreau</w:t>
            </w:r>
            <w:r>
              <w:rPr>
                <w:rFonts w:asciiTheme="minorHAnsi" w:eastAsia="Calibri" w:hAnsiTheme="minorHAnsi" w:cstheme="minorHAnsi"/>
              </w:rPr>
              <w:t xml:space="preserve">– </w:t>
            </w:r>
            <w:r w:rsidR="007647C0">
              <w:rPr>
                <w:rFonts w:asciiTheme="minorHAnsi" w:eastAsia="Calibri" w:hAnsiTheme="minorHAnsi" w:cstheme="minorHAnsi"/>
              </w:rPr>
              <w:t xml:space="preserve">We do not have to vote to end the meeting. Thank you to staff and all who showed up to staff taco day. </w:t>
            </w:r>
            <w:r>
              <w:rPr>
                <w:rFonts w:asciiTheme="minorHAnsi" w:eastAsia="Calibri" w:hAnsiTheme="minorHAnsi" w:cstheme="minorHAnsi"/>
              </w:rPr>
              <w:t>Hopefully we can do more similar events for the board to meet everyone. Welcome to Geoff</w:t>
            </w:r>
            <w:r w:rsidR="00BB10E0">
              <w:rPr>
                <w:rFonts w:asciiTheme="minorHAnsi" w:eastAsia="Calibri" w:hAnsiTheme="minorHAnsi" w:cstheme="minorHAnsi"/>
              </w:rPr>
              <w:t xml:space="preserve"> Lindemer</w:t>
            </w:r>
            <w:r>
              <w:rPr>
                <w:rFonts w:asciiTheme="minorHAnsi" w:eastAsia="Calibri" w:hAnsiTheme="minorHAnsi" w:cstheme="minorHAnsi"/>
              </w:rPr>
              <w:t xml:space="preserve"> and James</w:t>
            </w:r>
            <w:r w:rsidR="00BB10E0">
              <w:rPr>
                <w:rFonts w:asciiTheme="minorHAnsi" w:eastAsia="Calibri" w:hAnsiTheme="minorHAnsi" w:cstheme="minorHAnsi"/>
              </w:rPr>
              <w:t xml:space="preserve"> Eby</w:t>
            </w:r>
            <w:r>
              <w:rPr>
                <w:rFonts w:asciiTheme="minorHAnsi" w:eastAsia="Calibri" w:hAnsiTheme="minorHAnsi" w:cstheme="minorHAnsi"/>
              </w:rPr>
              <w:t>. Thanks to staff for their hard work.</w:t>
            </w:r>
          </w:p>
        </w:tc>
        <w:tc>
          <w:tcPr>
            <w:tcW w:w="1890" w:type="dxa"/>
          </w:tcPr>
          <w:p w14:paraId="5C8FC5E9" w14:textId="4AB34DF1" w:rsidR="00092E34" w:rsidRPr="00585E94" w:rsidRDefault="00092E34" w:rsidP="00092E34">
            <w:pPr>
              <w:rPr>
                <w:rFonts w:asciiTheme="minorHAnsi" w:hAnsiTheme="minorHAnsi" w:cstheme="minorHAnsi"/>
              </w:rPr>
            </w:pPr>
          </w:p>
        </w:tc>
        <w:tc>
          <w:tcPr>
            <w:tcW w:w="2070" w:type="dxa"/>
          </w:tcPr>
          <w:p w14:paraId="12A85483" w14:textId="77777777" w:rsidR="00092E34" w:rsidRPr="00585E94" w:rsidRDefault="00092E34" w:rsidP="00092E34">
            <w:pPr>
              <w:rPr>
                <w:rFonts w:asciiTheme="minorHAnsi" w:hAnsiTheme="minorHAnsi" w:cstheme="minorHAnsi"/>
              </w:rPr>
            </w:pPr>
          </w:p>
        </w:tc>
      </w:tr>
    </w:tbl>
    <w:p w14:paraId="481F5B9E" w14:textId="562FF205" w:rsidR="001F0244" w:rsidRPr="00C91AD0" w:rsidRDefault="007647C0" w:rsidP="00C91AD0">
      <w:pPr>
        <w:spacing w:after="160" w:line="259" w:lineRule="auto"/>
        <w:rPr>
          <w:rFonts w:asciiTheme="minorHAnsi" w:eastAsia="Calibri" w:hAnsiTheme="minorHAnsi" w:cstheme="minorHAnsi"/>
        </w:rPr>
      </w:pPr>
      <w:r>
        <w:rPr>
          <w:rFonts w:asciiTheme="minorHAnsi" w:eastAsia="Calibri" w:hAnsiTheme="minorHAnsi" w:cstheme="minorHAnsi"/>
        </w:rPr>
        <w:t>T</w:t>
      </w:r>
      <w:r w:rsidR="00EF652B" w:rsidRPr="00585E94">
        <w:rPr>
          <w:rFonts w:asciiTheme="minorHAnsi" w:eastAsia="Calibri" w:hAnsiTheme="minorHAnsi" w:cstheme="minorHAnsi"/>
        </w:rPr>
        <w:t>he meeting was adjourned a</w:t>
      </w:r>
      <w:r w:rsidR="00B03C14">
        <w:rPr>
          <w:rFonts w:asciiTheme="minorHAnsi" w:eastAsia="Calibri" w:hAnsiTheme="minorHAnsi" w:cstheme="minorHAnsi"/>
        </w:rPr>
        <w:t xml:space="preserve">t </w:t>
      </w:r>
      <w:r w:rsidR="00CC5528">
        <w:rPr>
          <w:rFonts w:asciiTheme="minorHAnsi" w:eastAsia="Calibri" w:hAnsiTheme="minorHAnsi" w:cstheme="minorHAnsi"/>
        </w:rPr>
        <w:t xml:space="preserve">6:22 </w:t>
      </w:r>
      <w:r w:rsidR="0034762A">
        <w:rPr>
          <w:rFonts w:asciiTheme="minorHAnsi" w:eastAsia="Calibri" w:hAnsiTheme="minorHAnsi" w:cstheme="minorHAnsi"/>
        </w:rPr>
        <w:t>pm</w:t>
      </w:r>
      <w:r w:rsidR="00CC5528">
        <w:rPr>
          <w:rFonts w:asciiTheme="minorHAnsi" w:eastAsia="Calibri" w:hAnsiTheme="minorHAnsi" w:cstheme="minorHAnsi"/>
        </w:rPr>
        <w:t>.</w:t>
      </w:r>
    </w:p>
    <w:sectPr w:rsidR="001F0244" w:rsidRPr="00C91AD0" w:rsidSect="005E6A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3F2"/>
    <w:multiLevelType w:val="hybridMultilevel"/>
    <w:tmpl w:val="191C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09B"/>
    <w:multiLevelType w:val="hybridMultilevel"/>
    <w:tmpl w:val="4D7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427B5"/>
    <w:multiLevelType w:val="hybridMultilevel"/>
    <w:tmpl w:val="53F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05589"/>
    <w:multiLevelType w:val="hybridMultilevel"/>
    <w:tmpl w:val="81D2B5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2B1775"/>
    <w:multiLevelType w:val="hybridMultilevel"/>
    <w:tmpl w:val="A45CC876"/>
    <w:lvl w:ilvl="0" w:tplc="BDC4C120">
      <w:start w:val="1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682696">
    <w:abstractNumId w:val="3"/>
  </w:num>
  <w:num w:numId="2" w16cid:durableId="240214707">
    <w:abstractNumId w:val="0"/>
  </w:num>
  <w:num w:numId="3" w16cid:durableId="572352289">
    <w:abstractNumId w:val="2"/>
  </w:num>
  <w:num w:numId="4" w16cid:durableId="1619945118">
    <w:abstractNumId w:val="1"/>
  </w:num>
  <w:num w:numId="5" w16cid:durableId="1712530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2"/>
    <w:rsid w:val="00001EC1"/>
    <w:rsid w:val="0002744D"/>
    <w:rsid w:val="000336D6"/>
    <w:rsid w:val="00035065"/>
    <w:rsid w:val="00045B8F"/>
    <w:rsid w:val="000474B5"/>
    <w:rsid w:val="00075E90"/>
    <w:rsid w:val="00092E34"/>
    <w:rsid w:val="0009569E"/>
    <w:rsid w:val="000D6C82"/>
    <w:rsid w:val="000E1F6E"/>
    <w:rsid w:val="000E62E7"/>
    <w:rsid w:val="000F67E7"/>
    <w:rsid w:val="001034F0"/>
    <w:rsid w:val="0011314A"/>
    <w:rsid w:val="001151ED"/>
    <w:rsid w:val="00135503"/>
    <w:rsid w:val="00140764"/>
    <w:rsid w:val="00150A24"/>
    <w:rsid w:val="00164BA3"/>
    <w:rsid w:val="00165350"/>
    <w:rsid w:val="001911D8"/>
    <w:rsid w:val="00193231"/>
    <w:rsid w:val="00195FB1"/>
    <w:rsid w:val="00197153"/>
    <w:rsid w:val="001C1340"/>
    <w:rsid w:val="001C1965"/>
    <w:rsid w:val="001C3E5A"/>
    <w:rsid w:val="001D7DDD"/>
    <w:rsid w:val="001F0244"/>
    <w:rsid w:val="002178F9"/>
    <w:rsid w:val="002417BF"/>
    <w:rsid w:val="002510B2"/>
    <w:rsid w:val="002527DA"/>
    <w:rsid w:val="002661A2"/>
    <w:rsid w:val="00266B00"/>
    <w:rsid w:val="0028677D"/>
    <w:rsid w:val="002B7188"/>
    <w:rsid w:val="002C4F5C"/>
    <w:rsid w:val="002F04D5"/>
    <w:rsid w:val="0030194D"/>
    <w:rsid w:val="00305D9C"/>
    <w:rsid w:val="00310C16"/>
    <w:rsid w:val="00326219"/>
    <w:rsid w:val="003270A6"/>
    <w:rsid w:val="0033102B"/>
    <w:rsid w:val="00337D5C"/>
    <w:rsid w:val="00340853"/>
    <w:rsid w:val="0034762A"/>
    <w:rsid w:val="00351BCB"/>
    <w:rsid w:val="003642B8"/>
    <w:rsid w:val="00381C53"/>
    <w:rsid w:val="00392360"/>
    <w:rsid w:val="00394A3E"/>
    <w:rsid w:val="003A1394"/>
    <w:rsid w:val="003C014E"/>
    <w:rsid w:val="003F5EFC"/>
    <w:rsid w:val="0040129C"/>
    <w:rsid w:val="00407F4C"/>
    <w:rsid w:val="00410C6F"/>
    <w:rsid w:val="00425C58"/>
    <w:rsid w:val="00427FF1"/>
    <w:rsid w:val="0045342F"/>
    <w:rsid w:val="00462143"/>
    <w:rsid w:val="004661ED"/>
    <w:rsid w:val="00472E89"/>
    <w:rsid w:val="0048302C"/>
    <w:rsid w:val="00483BDD"/>
    <w:rsid w:val="00490FB2"/>
    <w:rsid w:val="00495366"/>
    <w:rsid w:val="004A513A"/>
    <w:rsid w:val="004B0828"/>
    <w:rsid w:val="004C073F"/>
    <w:rsid w:val="004D2978"/>
    <w:rsid w:val="004E56AD"/>
    <w:rsid w:val="004F516A"/>
    <w:rsid w:val="004F6763"/>
    <w:rsid w:val="00504300"/>
    <w:rsid w:val="00504DEF"/>
    <w:rsid w:val="0052035E"/>
    <w:rsid w:val="005426CC"/>
    <w:rsid w:val="00577B0A"/>
    <w:rsid w:val="00585E94"/>
    <w:rsid w:val="005B783F"/>
    <w:rsid w:val="005C5F70"/>
    <w:rsid w:val="005C6E13"/>
    <w:rsid w:val="005D1120"/>
    <w:rsid w:val="005E69C6"/>
    <w:rsid w:val="005E6A59"/>
    <w:rsid w:val="005F48AA"/>
    <w:rsid w:val="0060139A"/>
    <w:rsid w:val="00615C98"/>
    <w:rsid w:val="00623853"/>
    <w:rsid w:val="006343C8"/>
    <w:rsid w:val="00653CB9"/>
    <w:rsid w:val="0065416A"/>
    <w:rsid w:val="006629A1"/>
    <w:rsid w:val="0068276F"/>
    <w:rsid w:val="00684FAE"/>
    <w:rsid w:val="00690847"/>
    <w:rsid w:val="00693CEB"/>
    <w:rsid w:val="006945F2"/>
    <w:rsid w:val="006952AC"/>
    <w:rsid w:val="006A05DF"/>
    <w:rsid w:val="006B0E49"/>
    <w:rsid w:val="006C416C"/>
    <w:rsid w:val="006C6BF1"/>
    <w:rsid w:val="006D7DE2"/>
    <w:rsid w:val="0071147D"/>
    <w:rsid w:val="00717AF6"/>
    <w:rsid w:val="00720958"/>
    <w:rsid w:val="00745F81"/>
    <w:rsid w:val="0076023E"/>
    <w:rsid w:val="007647C0"/>
    <w:rsid w:val="00777050"/>
    <w:rsid w:val="00777659"/>
    <w:rsid w:val="00781ADC"/>
    <w:rsid w:val="00787774"/>
    <w:rsid w:val="00792511"/>
    <w:rsid w:val="00794298"/>
    <w:rsid w:val="007B41D5"/>
    <w:rsid w:val="007E534C"/>
    <w:rsid w:val="007E7306"/>
    <w:rsid w:val="007F0DF6"/>
    <w:rsid w:val="007F4BA1"/>
    <w:rsid w:val="007F7870"/>
    <w:rsid w:val="0081342D"/>
    <w:rsid w:val="008424BD"/>
    <w:rsid w:val="0086350D"/>
    <w:rsid w:val="00864C76"/>
    <w:rsid w:val="008812D1"/>
    <w:rsid w:val="00883049"/>
    <w:rsid w:val="00890788"/>
    <w:rsid w:val="00891DD5"/>
    <w:rsid w:val="008B1582"/>
    <w:rsid w:val="008D28B0"/>
    <w:rsid w:val="008E783A"/>
    <w:rsid w:val="009007ED"/>
    <w:rsid w:val="009059F8"/>
    <w:rsid w:val="00922FEA"/>
    <w:rsid w:val="009462C1"/>
    <w:rsid w:val="00952892"/>
    <w:rsid w:val="009810C3"/>
    <w:rsid w:val="00983911"/>
    <w:rsid w:val="009844B7"/>
    <w:rsid w:val="00996D54"/>
    <w:rsid w:val="009B6EB9"/>
    <w:rsid w:val="00A10114"/>
    <w:rsid w:val="00A152BA"/>
    <w:rsid w:val="00A30D0C"/>
    <w:rsid w:val="00A34CE2"/>
    <w:rsid w:val="00A5143A"/>
    <w:rsid w:val="00A77219"/>
    <w:rsid w:val="00A95967"/>
    <w:rsid w:val="00AA5D39"/>
    <w:rsid w:val="00AA6407"/>
    <w:rsid w:val="00AC021F"/>
    <w:rsid w:val="00B0080A"/>
    <w:rsid w:val="00B023D8"/>
    <w:rsid w:val="00B03C14"/>
    <w:rsid w:val="00B56C97"/>
    <w:rsid w:val="00B6586D"/>
    <w:rsid w:val="00B820C5"/>
    <w:rsid w:val="00B83BB0"/>
    <w:rsid w:val="00B85040"/>
    <w:rsid w:val="00B858EB"/>
    <w:rsid w:val="00BB10E0"/>
    <w:rsid w:val="00BB152F"/>
    <w:rsid w:val="00BB3729"/>
    <w:rsid w:val="00BC70AC"/>
    <w:rsid w:val="00BD249F"/>
    <w:rsid w:val="00BD7156"/>
    <w:rsid w:val="00C041B5"/>
    <w:rsid w:val="00C12E73"/>
    <w:rsid w:val="00C17854"/>
    <w:rsid w:val="00C23FA3"/>
    <w:rsid w:val="00C24B99"/>
    <w:rsid w:val="00C627F1"/>
    <w:rsid w:val="00C6662A"/>
    <w:rsid w:val="00C73E96"/>
    <w:rsid w:val="00C83607"/>
    <w:rsid w:val="00C91AD0"/>
    <w:rsid w:val="00CA3F7D"/>
    <w:rsid w:val="00CB691B"/>
    <w:rsid w:val="00CC5528"/>
    <w:rsid w:val="00CD3047"/>
    <w:rsid w:val="00CD3F5C"/>
    <w:rsid w:val="00CF3070"/>
    <w:rsid w:val="00D00EBE"/>
    <w:rsid w:val="00D147A6"/>
    <w:rsid w:val="00D80F49"/>
    <w:rsid w:val="00D901D6"/>
    <w:rsid w:val="00D92356"/>
    <w:rsid w:val="00D930B1"/>
    <w:rsid w:val="00DA5D1C"/>
    <w:rsid w:val="00DB4FC9"/>
    <w:rsid w:val="00E03955"/>
    <w:rsid w:val="00E0408E"/>
    <w:rsid w:val="00E120A5"/>
    <w:rsid w:val="00E250E8"/>
    <w:rsid w:val="00E35086"/>
    <w:rsid w:val="00E40D8F"/>
    <w:rsid w:val="00E537BE"/>
    <w:rsid w:val="00E53FEC"/>
    <w:rsid w:val="00E55715"/>
    <w:rsid w:val="00E94360"/>
    <w:rsid w:val="00EB1054"/>
    <w:rsid w:val="00EB4A69"/>
    <w:rsid w:val="00EB621E"/>
    <w:rsid w:val="00EC0286"/>
    <w:rsid w:val="00ED6241"/>
    <w:rsid w:val="00EE18A4"/>
    <w:rsid w:val="00EE638B"/>
    <w:rsid w:val="00EF652B"/>
    <w:rsid w:val="00F127C6"/>
    <w:rsid w:val="00F167FF"/>
    <w:rsid w:val="00F4373C"/>
    <w:rsid w:val="00F55F9B"/>
    <w:rsid w:val="00F86CE0"/>
    <w:rsid w:val="00FA619E"/>
    <w:rsid w:val="00FB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878F"/>
  <w15:docId w15:val="{F1F43837-B452-4FE4-8E95-8C88EBE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9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2"/>
    <w:pPr>
      <w:ind w:left="720"/>
      <w:contextualSpacing/>
    </w:pPr>
  </w:style>
  <w:style w:type="table" w:styleId="TableGrid">
    <w:name w:val="Table Grid"/>
    <w:basedOn w:val="TableNormal"/>
    <w:uiPriority w:val="59"/>
    <w:rsid w:val="0063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Professional"/>
    <w:uiPriority w:val="63"/>
    <w:rsid w:val="006343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193231"/>
    <w:pPr>
      <w:jc w:val="left"/>
    </w:pPr>
    <w:tblPr>
      <w:tblStyleRowBandSize w:val="1"/>
    </w:tblPr>
    <w:tblStylePr w:type="band1Horz">
      <w:rPr>
        <w:rFonts w:ascii="Calibri" w:hAnsi="Calibri"/>
      </w:rPr>
    </w:tblStylePr>
  </w:style>
  <w:style w:type="table" w:styleId="TableProfessional">
    <w:name w:val="Table Professional"/>
    <w:basedOn w:val="TableNormal"/>
    <w:uiPriority w:val="99"/>
    <w:semiHidden/>
    <w:unhideWhenUsed/>
    <w:rsid w:val="006343C8"/>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List-Accent1">
    <w:name w:val="Light List Accent 1"/>
    <w:basedOn w:val="TableList1"/>
    <w:uiPriority w:val="61"/>
    <w:rsid w:val="00E120A5"/>
    <w:rPr>
      <w:color w:val="C6D9F1" w:themeColor="text2" w:themeTint="33"/>
      <w:sz w:val="20"/>
      <w:szCs w:val="20"/>
    </w:rPr>
    <w:tblPr>
      <w:tblStyleCol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tblStylePr w:type="firstRow">
      <w:pPr>
        <w:spacing w:before="0" w:after="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color w:val="auto"/>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E120A5"/>
    <w:pPr>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DB3E2" w:themeFill="text2" w:themeFillTint="66"/>
      </w:tcPr>
    </w:tblStylePr>
    <w:tblStylePr w:type="band2Horz">
      <w:tblPr/>
      <w:tcPr>
        <w:shd w:val="clear" w:color="auto" w:fill="C6D9F1" w:themeFill="text2" w:themeFillTint="33"/>
      </w:tcPr>
    </w:tblStylePr>
  </w:style>
  <w:style w:type="table" w:styleId="TableList1">
    <w:name w:val="Table List 1"/>
    <w:basedOn w:val="TableNormal"/>
    <w:uiPriority w:val="99"/>
    <w:semiHidden/>
    <w:unhideWhenUsed/>
    <w:rsid w:val="00E120A5"/>
    <w:pPr>
      <w:jc w:val="lef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A05DF"/>
    <w:rPr>
      <w:rFonts w:ascii="Tahoma" w:hAnsi="Tahoma" w:cs="Tahoma"/>
      <w:sz w:val="16"/>
      <w:szCs w:val="16"/>
    </w:rPr>
  </w:style>
  <w:style w:type="character" w:customStyle="1" w:styleId="BalloonTextChar">
    <w:name w:val="Balloon Text Char"/>
    <w:basedOn w:val="DefaultParagraphFont"/>
    <w:link w:val="BalloonText"/>
    <w:uiPriority w:val="99"/>
    <w:semiHidden/>
    <w:rsid w:val="006A05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1645">
      <w:bodyDiv w:val="1"/>
      <w:marLeft w:val="0"/>
      <w:marRight w:val="0"/>
      <w:marTop w:val="0"/>
      <w:marBottom w:val="0"/>
      <w:divBdr>
        <w:top w:val="none" w:sz="0" w:space="0" w:color="auto"/>
        <w:left w:val="none" w:sz="0" w:space="0" w:color="auto"/>
        <w:bottom w:val="none" w:sz="0" w:space="0" w:color="auto"/>
        <w:right w:val="none" w:sz="0" w:space="0" w:color="auto"/>
      </w:divBdr>
    </w:div>
    <w:div w:id="130797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C30F-0BCA-4F1B-A9EF-2651174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1</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NANCYW</dc:creator>
  <cp:lastModifiedBy>James Eby</cp:lastModifiedBy>
  <cp:revision>28</cp:revision>
  <cp:lastPrinted>2016-01-21T21:06:00Z</cp:lastPrinted>
  <dcterms:created xsi:type="dcterms:W3CDTF">2022-11-14T22:26:00Z</dcterms:created>
  <dcterms:modified xsi:type="dcterms:W3CDTF">2023-08-03T14:24:00Z</dcterms:modified>
</cp:coreProperties>
</file>