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9F26" w14:textId="29C9CDD6" w:rsidR="001007F7" w:rsidRPr="00822C34" w:rsidRDefault="001007F7" w:rsidP="00E03303">
      <w:pPr>
        <w:pStyle w:val="BackgroundPlaceholder"/>
        <w:spacing w:after="120"/>
        <w:rPr>
          <w:sz w:val="22"/>
          <w:szCs w:val="22"/>
        </w:rPr>
      </w:pPr>
    </w:p>
    <w:p w14:paraId="082EA025" w14:textId="77777777" w:rsidR="002711EB" w:rsidRPr="00822C34" w:rsidRDefault="002711EB" w:rsidP="00E03303">
      <w:pPr>
        <w:pStyle w:val="BackgroundPlaceholder"/>
        <w:spacing w:after="120"/>
        <w:rPr>
          <w:sz w:val="22"/>
          <w:szCs w:val="22"/>
        </w:rPr>
      </w:pPr>
    </w:p>
    <w:tbl>
      <w:tblPr>
        <w:tblW w:w="10890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820"/>
      </w:tblGrid>
      <w:tr w:rsidR="00F960B2" w:rsidRPr="00822C34" w14:paraId="2D1392E9" w14:textId="77777777" w:rsidTr="006B5BE5">
        <w:tc>
          <w:tcPr>
            <w:tcW w:w="10890" w:type="dxa"/>
            <w:gridSpan w:val="2"/>
            <w:vAlign w:val="center"/>
          </w:tcPr>
          <w:p w14:paraId="1116A70F" w14:textId="399A0BBB" w:rsidR="00F960B2" w:rsidRPr="00A15399" w:rsidRDefault="00F960B2" w:rsidP="00A15399">
            <w:pPr>
              <w:pStyle w:val="Title"/>
              <w:jc w:val="center"/>
            </w:pPr>
            <w:r w:rsidRPr="00A15399">
              <w:rPr>
                <w:sz w:val="72"/>
                <w:szCs w:val="70"/>
              </w:rPr>
              <w:t>LCMHS Board Minutes</w:t>
            </w:r>
          </w:p>
        </w:tc>
      </w:tr>
      <w:tr w:rsidR="00F960B2" w:rsidRPr="00822C34" w14:paraId="71DCCA2A" w14:textId="77777777" w:rsidTr="00F960B2">
        <w:trPr>
          <w:trHeight w:val="432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7B921535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AAEE53BB0CE04DB6809131B2AE49AFA3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Date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7F078544" w:rsidR="0097289B" w:rsidRPr="00822C34" w:rsidRDefault="00AC0E65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auto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March</w:t>
            </w:r>
            <w:r w:rsidR="00544DC1" w:rsidRPr="00277A59">
              <w:rPr>
                <w:color w:val="auto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1</w:t>
            </w:r>
            <w:r w:rsidR="005450E2" w:rsidRPr="00277A59">
              <w:rPr>
                <w:color w:val="auto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="005450E2" w:rsidRPr="00277A59">
              <w:rPr>
                <w:color w:val="auto"/>
                <w:sz w:val="22"/>
                <w:szCs w:val="2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</w:t>
            </w:r>
            <w:r w:rsidR="00B337CE" w:rsidRPr="00277A59">
              <w:rPr>
                <w:color w:val="auto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202</w:t>
            </w:r>
            <w:r w:rsidR="005450E2" w:rsidRPr="00277A59">
              <w:rPr>
                <w:color w:val="auto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F960B2" w:rsidRPr="00822C34" w14:paraId="5FF763F4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E31A9761EF243758031ED70EF46E0EE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Time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74BB1138" w:rsidR="00F960B2" w:rsidRPr="00277A59" w:rsidRDefault="004F7EA3" w:rsidP="00F960B2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5:00</w:t>
            </w:r>
            <w:r w:rsidR="00744EE8">
              <w:rPr>
                <w:color w:val="auto"/>
                <w:sz w:val="22"/>
                <w:szCs w:val="22"/>
              </w:rPr>
              <w:t xml:space="preserve"> PM</w:t>
            </w:r>
          </w:p>
        </w:tc>
      </w:tr>
      <w:tr w:rsidR="00F960B2" w:rsidRPr="00822C34" w14:paraId="534DEA06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F24BB4A47014B0989CC4D472A2CB7E4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Meeting called to order by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7A2F4DBA" w:rsidR="00F960B2" w:rsidRPr="00277A59" w:rsidRDefault="004F7EA3" w:rsidP="00F960B2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Susan Kimmerly </w:t>
            </w:r>
          </w:p>
        </w:tc>
      </w:tr>
      <w:tr w:rsidR="00F960B2" w:rsidRPr="00822C34" w14:paraId="68E239D1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88FBBF" w14:textId="01B4822E" w:rsidR="00F960B2" w:rsidRPr="00822C34" w:rsidRDefault="00F960B2" w:rsidP="00F960B2">
            <w:pPr>
              <w:pStyle w:val="Heading1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Meeting Adjourned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42E8CF3" w14:textId="4A4FB4E3" w:rsidR="00F960B2" w:rsidRPr="004D2C38" w:rsidRDefault="0099790D" w:rsidP="00F960B2">
            <w:pPr>
              <w:spacing w:after="0"/>
              <w:rPr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790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6:27</w:t>
            </w:r>
            <w:r w:rsidR="00744EE8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PM</w:t>
            </w:r>
          </w:p>
        </w:tc>
      </w:tr>
    </w:tbl>
    <w:p w14:paraId="12F49681" w14:textId="6FB3DD38" w:rsidR="00FE576D" w:rsidRPr="00822C34" w:rsidRDefault="00000000" w:rsidP="00E925E4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Content>
          <w:r w:rsidR="00A25C45" w:rsidRPr="00822C34">
            <w:rPr>
              <w:sz w:val="22"/>
              <w:szCs w:val="22"/>
            </w:rPr>
            <w:t>In attendance</w:t>
          </w:r>
        </w:sdtContent>
      </w:sdt>
    </w:p>
    <w:tbl>
      <w:tblPr>
        <w:tblW w:w="10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1100"/>
        <w:gridCol w:w="2880"/>
        <w:gridCol w:w="1440"/>
        <w:gridCol w:w="1440"/>
      </w:tblGrid>
      <w:tr w:rsidR="00CA0E62" w:rsidRPr="00E16B5F" w14:paraId="037437B3" w14:textId="77777777" w:rsidTr="00CA0E62">
        <w:trPr>
          <w:trHeight w:val="30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9F9F1B" w14:textId="580D5FFE" w:rsidR="00F9043A" w:rsidRPr="00277A59" w:rsidRDefault="00D965C5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Board Members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C261C1" w14:textId="3638E51F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  <w:lang w:val="en-PH"/>
              </w:rPr>
              <w:t>Present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F3E5" w14:textId="3FBAB964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  <w:lang w:val="en-PH"/>
              </w:rPr>
              <w:t>Apologies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8DF19D" w14:textId="482B568D" w:rsidR="00F9043A" w:rsidRPr="00277A59" w:rsidRDefault="009D46A6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LCMHS Team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C058B4" w14:textId="0071A2A0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  <w:lang w:val="en-PH"/>
              </w:rPr>
              <w:t>Present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3BFD60" w14:textId="7AC3BB8D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  <w:lang w:val="en-PH"/>
              </w:rPr>
              <w:t>Apologies</w:t>
            </w:r>
          </w:p>
        </w:tc>
      </w:tr>
      <w:tr w:rsidR="00CA0E62" w:rsidRPr="00E16B5F" w14:paraId="7CDF005E" w14:textId="77777777" w:rsidTr="00544DC1">
        <w:trPr>
          <w:trHeight w:val="300"/>
        </w:trPr>
        <w:tc>
          <w:tcPr>
            <w:tcW w:w="2880" w:type="dxa"/>
            <w:tcBorders>
              <w:top w:val="single" w:sz="4" w:space="0" w:color="auto"/>
            </w:tcBorders>
          </w:tcPr>
          <w:p w14:paraId="1C89901E" w14:textId="41DB80F1" w:rsidR="00F9043A" w:rsidRPr="00277A59" w:rsidRDefault="00EC1D1F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Susan Kimmerly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64920D6" w14:textId="6FF2038D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1E7DA2A9" w14:textId="0945D451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0568C30" w14:textId="6F166D4A" w:rsidR="00F9043A" w:rsidRPr="00277A59" w:rsidRDefault="00AC0E65" w:rsidP="00726B3A">
            <w:pPr>
              <w:ind w:firstLine="165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Denis Houle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69F53FE" w14:textId="1B87420D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9661923" w14:textId="288CC8D0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E62" w:rsidRPr="00E16B5F" w14:paraId="3D27E30B" w14:textId="77777777" w:rsidTr="00544DC1">
        <w:trPr>
          <w:trHeight w:val="300"/>
        </w:trPr>
        <w:tc>
          <w:tcPr>
            <w:tcW w:w="2880" w:type="dxa"/>
          </w:tcPr>
          <w:p w14:paraId="121E203F" w14:textId="1EAB93B6" w:rsidR="00F9043A" w:rsidRPr="00277A59" w:rsidRDefault="00AC0E65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Sharon Menard</w:t>
            </w:r>
          </w:p>
        </w:tc>
        <w:tc>
          <w:tcPr>
            <w:tcW w:w="990" w:type="dxa"/>
          </w:tcPr>
          <w:p w14:paraId="116C04FB" w14:textId="4F3EE97C" w:rsidR="00F9043A" w:rsidRPr="00277A59" w:rsidRDefault="009338B4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7807C003" w14:textId="0409ADCF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hideMark/>
          </w:tcPr>
          <w:p w14:paraId="22281559" w14:textId="174BAFF3" w:rsidR="00F9043A" w:rsidRPr="00277A59" w:rsidRDefault="00CF1411" w:rsidP="00726B3A">
            <w:pPr>
              <w:ind w:firstLine="16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Savitri </w:t>
            </w:r>
            <w:r w:rsidRPr="00FE7DE2">
              <w:rPr>
                <w:color w:val="auto"/>
                <w:sz w:val="22"/>
                <w:szCs w:val="22"/>
              </w:rPr>
              <w:t>Van Sluytman</w:t>
            </w:r>
          </w:p>
        </w:tc>
        <w:tc>
          <w:tcPr>
            <w:tcW w:w="1440" w:type="dxa"/>
            <w:vAlign w:val="center"/>
          </w:tcPr>
          <w:p w14:paraId="6577B2CA" w14:textId="5B606107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C12ED56" w14:textId="3F478B41" w:rsidR="00F9043A" w:rsidRPr="00277A59" w:rsidRDefault="005F69D1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</w:tr>
      <w:tr w:rsidR="00CA0E62" w:rsidRPr="00E16B5F" w14:paraId="79A9DCD1" w14:textId="77777777" w:rsidTr="00544DC1">
        <w:trPr>
          <w:trHeight w:val="300"/>
        </w:trPr>
        <w:tc>
          <w:tcPr>
            <w:tcW w:w="2880" w:type="dxa"/>
          </w:tcPr>
          <w:p w14:paraId="3E3DFEEE" w14:textId="1AD54C56" w:rsidR="00F9043A" w:rsidRPr="00277A59" w:rsidRDefault="00EC1D1F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Geoff Lindemer</w:t>
            </w:r>
          </w:p>
        </w:tc>
        <w:tc>
          <w:tcPr>
            <w:tcW w:w="990" w:type="dxa"/>
          </w:tcPr>
          <w:p w14:paraId="51160517" w14:textId="327F1B47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54CE13C1" w14:textId="3408B6E3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hideMark/>
          </w:tcPr>
          <w:p w14:paraId="12DD44E9" w14:textId="0C491613" w:rsidR="00F9043A" w:rsidRPr="00277A59" w:rsidRDefault="00FF77DC" w:rsidP="00726B3A">
            <w:pPr>
              <w:ind w:firstLine="165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Amy Fitzgerald</w:t>
            </w:r>
          </w:p>
        </w:tc>
        <w:tc>
          <w:tcPr>
            <w:tcW w:w="1440" w:type="dxa"/>
            <w:vAlign w:val="center"/>
          </w:tcPr>
          <w:p w14:paraId="766F4D86" w14:textId="2EFDA4B2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</w:tcPr>
          <w:p w14:paraId="26FE0245" w14:textId="7BE8955D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E62" w:rsidRPr="00E16B5F" w14:paraId="46134A6F" w14:textId="77777777" w:rsidTr="00544DC1">
        <w:trPr>
          <w:trHeight w:val="300"/>
        </w:trPr>
        <w:tc>
          <w:tcPr>
            <w:tcW w:w="2880" w:type="dxa"/>
          </w:tcPr>
          <w:p w14:paraId="04893045" w14:textId="1C7E2DE0" w:rsidR="00F9043A" w:rsidRPr="00277A59" w:rsidRDefault="00EC1D1F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Mary Anne Lewis</w:t>
            </w:r>
          </w:p>
        </w:tc>
        <w:tc>
          <w:tcPr>
            <w:tcW w:w="990" w:type="dxa"/>
          </w:tcPr>
          <w:p w14:paraId="0736EBC2" w14:textId="7A36988D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60FF1883" w14:textId="026AB7F8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hideMark/>
          </w:tcPr>
          <w:p w14:paraId="30D40A9A" w14:textId="4533BEF0" w:rsidR="00344D14" w:rsidRPr="00277A59" w:rsidRDefault="00F634D9" w:rsidP="008832C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</w:t>
            </w:r>
            <w:r w:rsidR="008832C2" w:rsidRPr="00277A59">
              <w:rPr>
                <w:color w:val="auto"/>
                <w:sz w:val="22"/>
                <w:szCs w:val="22"/>
              </w:rPr>
              <w:t>Jennifer Stratton</w:t>
            </w:r>
          </w:p>
        </w:tc>
        <w:tc>
          <w:tcPr>
            <w:tcW w:w="1440" w:type="dxa"/>
            <w:vAlign w:val="center"/>
          </w:tcPr>
          <w:p w14:paraId="24B3FEA6" w14:textId="53A40E70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</w:tcPr>
          <w:p w14:paraId="283CF86E" w14:textId="24B708E6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E62" w:rsidRPr="00E16B5F" w14:paraId="4CF07CF1" w14:textId="77777777" w:rsidTr="00B337CE">
        <w:trPr>
          <w:trHeight w:val="300"/>
        </w:trPr>
        <w:tc>
          <w:tcPr>
            <w:tcW w:w="2880" w:type="dxa"/>
          </w:tcPr>
          <w:p w14:paraId="6D1B602F" w14:textId="2B0846BE" w:rsidR="00F9043A" w:rsidRPr="00277A59" w:rsidRDefault="00CA0E62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Chip Troiano</w:t>
            </w:r>
          </w:p>
        </w:tc>
        <w:tc>
          <w:tcPr>
            <w:tcW w:w="990" w:type="dxa"/>
          </w:tcPr>
          <w:p w14:paraId="6999A8F9" w14:textId="1D74A7D4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6F437C4" w14:textId="267D8FA7" w:rsidR="00F9043A" w:rsidRPr="00277A59" w:rsidRDefault="005F69D1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97A5890" w14:textId="266772AE" w:rsidR="00F9043A" w:rsidRPr="00277A59" w:rsidRDefault="00F634D9" w:rsidP="00726B3A">
            <w:pPr>
              <w:ind w:firstLine="16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Sarah Archambault</w:t>
            </w:r>
          </w:p>
        </w:tc>
        <w:tc>
          <w:tcPr>
            <w:tcW w:w="1440" w:type="dxa"/>
            <w:vAlign w:val="center"/>
          </w:tcPr>
          <w:p w14:paraId="414B5CAE" w14:textId="57CACD5B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  <w:hideMark/>
          </w:tcPr>
          <w:p w14:paraId="032F698A" w14:textId="737A1A55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E62" w:rsidRPr="00E16B5F" w14:paraId="22384EF7" w14:textId="77777777" w:rsidTr="00B337CE">
        <w:trPr>
          <w:trHeight w:val="300"/>
        </w:trPr>
        <w:tc>
          <w:tcPr>
            <w:tcW w:w="2880" w:type="dxa"/>
          </w:tcPr>
          <w:p w14:paraId="40F61108" w14:textId="6EDD88D9" w:rsidR="00F9043A" w:rsidRPr="00277A59" w:rsidRDefault="008C119C" w:rsidP="00BF1088">
            <w:pPr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 xml:space="preserve">   </w:t>
            </w:r>
            <w:r w:rsidR="008832C2" w:rsidRPr="00277A59">
              <w:rPr>
                <w:color w:val="auto"/>
                <w:sz w:val="22"/>
                <w:szCs w:val="22"/>
              </w:rPr>
              <w:t>John Mandeville</w:t>
            </w:r>
          </w:p>
        </w:tc>
        <w:tc>
          <w:tcPr>
            <w:tcW w:w="990" w:type="dxa"/>
          </w:tcPr>
          <w:p w14:paraId="5C9BCAC9" w14:textId="1F5729B6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5FBF6DE4" w14:textId="11BA2BBB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9285FD6" w14:textId="64618B37" w:rsidR="00F9043A" w:rsidRPr="00277A59" w:rsidRDefault="00744EE8" w:rsidP="00726B3A">
            <w:pPr>
              <w:ind w:firstLine="165"/>
              <w:rPr>
                <w:color w:val="auto"/>
                <w:sz w:val="22"/>
                <w:szCs w:val="22"/>
              </w:rPr>
            </w:pPr>
            <w:r w:rsidRPr="00B26AA9">
              <w:rPr>
                <w:color w:val="auto"/>
                <w:sz w:val="22"/>
                <w:szCs w:val="22"/>
              </w:rPr>
              <w:t>Robyn Daley</w:t>
            </w:r>
          </w:p>
        </w:tc>
        <w:tc>
          <w:tcPr>
            <w:tcW w:w="1440" w:type="dxa"/>
            <w:vAlign w:val="center"/>
          </w:tcPr>
          <w:p w14:paraId="4631B008" w14:textId="0D26A6EF" w:rsidR="00F9043A" w:rsidRPr="00277A59" w:rsidRDefault="00744EE8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  <w:hideMark/>
          </w:tcPr>
          <w:p w14:paraId="7B3B04E9" w14:textId="69176FF8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E62" w:rsidRPr="00E16B5F" w14:paraId="7199CDD6" w14:textId="77777777" w:rsidTr="00AC0E65">
        <w:trPr>
          <w:trHeight w:val="300"/>
        </w:trPr>
        <w:tc>
          <w:tcPr>
            <w:tcW w:w="2880" w:type="dxa"/>
          </w:tcPr>
          <w:p w14:paraId="653A17FE" w14:textId="1B4E9A22" w:rsidR="00F9043A" w:rsidRPr="00277A59" w:rsidRDefault="00F634D9" w:rsidP="00F9043A">
            <w:pPr>
              <w:ind w:left="18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Aaron French</w:t>
            </w:r>
          </w:p>
        </w:tc>
        <w:tc>
          <w:tcPr>
            <w:tcW w:w="990" w:type="dxa"/>
          </w:tcPr>
          <w:p w14:paraId="174F9CBF" w14:textId="514651BA" w:rsidR="00F9043A" w:rsidRPr="00277A59" w:rsidRDefault="00021D4B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643D02D5" w14:textId="5D0BC082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6011F9C8" w14:textId="5C106BF2" w:rsidR="00F9043A" w:rsidRPr="00277A59" w:rsidRDefault="00F9043A" w:rsidP="00726B3A">
            <w:pPr>
              <w:ind w:firstLine="165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37D2EC0" w14:textId="22312A4C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  <w:hideMark/>
          </w:tcPr>
          <w:p w14:paraId="047758E4" w14:textId="0FBE6018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E62" w:rsidRPr="00E16B5F" w14:paraId="462DB6CE" w14:textId="77777777" w:rsidTr="00B337CE">
        <w:trPr>
          <w:trHeight w:val="300"/>
        </w:trPr>
        <w:tc>
          <w:tcPr>
            <w:tcW w:w="2880" w:type="dxa"/>
          </w:tcPr>
          <w:p w14:paraId="347A6E9F" w14:textId="15EA4C35" w:rsidR="00F9043A" w:rsidRPr="00277A59" w:rsidRDefault="00CA0E62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Keith Rousseau</w:t>
            </w:r>
          </w:p>
        </w:tc>
        <w:tc>
          <w:tcPr>
            <w:tcW w:w="990" w:type="dxa"/>
          </w:tcPr>
          <w:p w14:paraId="1338D416" w14:textId="7849C5BA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062CFF93" w14:textId="36B60E70" w:rsidR="00F9043A" w:rsidRPr="00277A59" w:rsidRDefault="005F69D1" w:rsidP="00F9043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2F65BC6" w14:textId="192710B8" w:rsidR="00F9043A" w:rsidRPr="00277A59" w:rsidRDefault="00F9043A" w:rsidP="00726B3A">
            <w:pPr>
              <w:ind w:firstLine="165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  <w:hideMark/>
          </w:tcPr>
          <w:p w14:paraId="59CDAC7A" w14:textId="7A1F4E13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  <w:hideMark/>
          </w:tcPr>
          <w:p w14:paraId="425EB40A" w14:textId="6775AB3E" w:rsidR="00F9043A" w:rsidRPr="00277A59" w:rsidRDefault="00F9043A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337CE" w:rsidRPr="00E16B5F" w14:paraId="640AF6F5" w14:textId="77777777" w:rsidTr="00362DB9">
        <w:trPr>
          <w:trHeight w:val="300"/>
        </w:trPr>
        <w:tc>
          <w:tcPr>
            <w:tcW w:w="2880" w:type="dxa"/>
          </w:tcPr>
          <w:p w14:paraId="63DCB3DA" w14:textId="3F8CEEEF" w:rsidR="00B337CE" w:rsidRPr="00277A59" w:rsidRDefault="00B337CE" w:rsidP="00F9043A">
            <w:pPr>
              <w:ind w:left="180"/>
              <w:rPr>
                <w:color w:val="auto"/>
                <w:sz w:val="22"/>
                <w:szCs w:val="22"/>
              </w:rPr>
            </w:pPr>
            <w:r w:rsidRPr="00277A59">
              <w:rPr>
                <w:color w:val="auto"/>
                <w:sz w:val="22"/>
                <w:szCs w:val="22"/>
              </w:rPr>
              <w:t>Zach Williams</w:t>
            </w:r>
          </w:p>
        </w:tc>
        <w:tc>
          <w:tcPr>
            <w:tcW w:w="990" w:type="dxa"/>
          </w:tcPr>
          <w:p w14:paraId="24ECB060" w14:textId="41335DE4" w:rsidR="00B337CE" w:rsidRPr="00277A59" w:rsidRDefault="00B337CE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27372838" w14:textId="39FCC62C" w:rsidR="00B337CE" w:rsidRPr="00362DB9" w:rsidRDefault="005F69D1" w:rsidP="005F69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0A0EC1EA" w14:textId="30EC3013" w:rsidR="00B337CE" w:rsidRPr="00EE75E1" w:rsidRDefault="00FE7DE2" w:rsidP="00362DB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14:paraId="7331F21D" w14:textId="3AA6ED59" w:rsidR="00B337CE" w:rsidRPr="00277A59" w:rsidRDefault="00B337CE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D090D68" w14:textId="77777777" w:rsidR="00B337CE" w:rsidRPr="00277A59" w:rsidRDefault="00B337CE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E224702" w14:textId="77777777" w:rsidR="00917350" w:rsidRPr="00277A59" w:rsidRDefault="00917350" w:rsidP="00C233AA">
            <w:pPr>
              <w:rPr>
                <w:color w:val="auto"/>
                <w:sz w:val="22"/>
                <w:szCs w:val="22"/>
              </w:rPr>
            </w:pPr>
          </w:p>
        </w:tc>
      </w:tr>
      <w:tr w:rsidR="00362DB9" w:rsidRPr="00E16B5F" w14:paraId="3FC9A285" w14:textId="77777777" w:rsidTr="00917350">
        <w:trPr>
          <w:trHeight w:val="300"/>
        </w:trPr>
        <w:tc>
          <w:tcPr>
            <w:tcW w:w="2880" w:type="dxa"/>
          </w:tcPr>
          <w:p w14:paraId="719AA70E" w14:textId="644AF03F" w:rsidR="00362DB9" w:rsidRPr="00277A59" w:rsidRDefault="00362DB9" w:rsidP="00F9043A">
            <w:pPr>
              <w:ind w:left="180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5507C962" w14:textId="1EDECC28" w:rsidR="00362DB9" w:rsidRPr="00277A59" w:rsidRDefault="00362DB9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26C593D6" w14:textId="77777777" w:rsidR="00362DB9" w:rsidRPr="00277A59" w:rsidRDefault="00362DB9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04C54D6A" w14:textId="02838C88" w:rsidR="00362DB9" w:rsidRPr="00917350" w:rsidRDefault="00362DB9" w:rsidP="009A42EE">
            <w:pPr>
              <w:rPr>
                <w:color w:val="auto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3798BA" w14:textId="77777777" w:rsidR="00362DB9" w:rsidRDefault="00362DB9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EADA69" w14:textId="77777777" w:rsidR="00362DB9" w:rsidRPr="00277A59" w:rsidRDefault="00362DB9" w:rsidP="00F9043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861C01D" w14:textId="77777777" w:rsidR="00E16B5F" w:rsidRPr="00822C34" w:rsidRDefault="00E16B5F" w:rsidP="00A25C45">
      <w:pPr>
        <w:rPr>
          <w:sz w:val="22"/>
          <w:szCs w:val="22"/>
        </w:rPr>
      </w:pPr>
    </w:p>
    <w:p w14:paraId="049AAB10" w14:textId="4B78C905" w:rsidR="00744EE8" w:rsidRDefault="00744EE8" w:rsidP="00744EE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Note</w:t>
      </w:r>
      <w:r w:rsidRPr="00822C34">
        <w:rPr>
          <w:sz w:val="22"/>
          <w:szCs w:val="22"/>
        </w:rPr>
        <w:t>s</w:t>
      </w:r>
    </w:p>
    <w:p w14:paraId="26A3D8E5" w14:textId="4DD1DCEA" w:rsidR="00E81C97" w:rsidRPr="00277A59" w:rsidRDefault="005450E2" w:rsidP="00A25C45">
      <w:p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>Sarah Archambault</w:t>
      </w:r>
    </w:p>
    <w:p w14:paraId="01BE97D9" w14:textId="2D21614F" w:rsidR="002165C7" w:rsidRDefault="002165C7" w:rsidP="002165C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Introductions</w:t>
      </w:r>
    </w:p>
    <w:p w14:paraId="153BA92A" w14:textId="497325AA" w:rsidR="00B5258E" w:rsidRPr="00B5258E" w:rsidRDefault="00744EE8" w:rsidP="00B5258E">
      <w:p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All attendees w</w:t>
      </w:r>
      <w:r w:rsidR="00B5258E" w:rsidRPr="0099790D">
        <w:rPr>
          <w:color w:val="000000" w:themeColor="text1"/>
          <w:sz w:val="22"/>
          <w:szCs w:val="22"/>
        </w:rPr>
        <w:t xml:space="preserve">ent around and stated name and </w:t>
      </w:r>
      <w:r w:rsidR="00437D64" w:rsidRPr="0099790D">
        <w:rPr>
          <w:color w:val="000000" w:themeColor="text1"/>
          <w:sz w:val="22"/>
          <w:szCs w:val="22"/>
        </w:rPr>
        <w:t xml:space="preserve">position </w:t>
      </w:r>
    </w:p>
    <w:p w14:paraId="0028BC11" w14:textId="235542CF" w:rsidR="007C286A" w:rsidRPr="00822C34" w:rsidRDefault="007C286A" w:rsidP="007C286A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approve meeting minutes from </w:t>
      </w:r>
      <w:r w:rsidR="006B5821">
        <w:rPr>
          <w:sz w:val="22"/>
          <w:szCs w:val="22"/>
        </w:rPr>
        <w:t>January</w:t>
      </w:r>
    </w:p>
    <w:p w14:paraId="117C5C69" w14:textId="25C52211" w:rsidR="00C636AE" w:rsidRPr="00277A59" w:rsidRDefault="00C636AE" w:rsidP="00C636AE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First: </w:t>
      </w:r>
      <w:r>
        <w:rPr>
          <w:color w:val="auto"/>
          <w:sz w:val="22"/>
          <w:szCs w:val="22"/>
        </w:rPr>
        <w:t>Mary Anne</w:t>
      </w:r>
      <w:r w:rsidR="00744EE8">
        <w:rPr>
          <w:color w:val="auto"/>
          <w:sz w:val="22"/>
          <w:szCs w:val="22"/>
        </w:rPr>
        <w:t xml:space="preserve"> Lewis</w:t>
      </w:r>
    </w:p>
    <w:p w14:paraId="6AF1E176" w14:textId="60DB9BEA" w:rsidR="00C636AE" w:rsidRPr="00277A59" w:rsidRDefault="00C636AE" w:rsidP="00C636AE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Second: </w:t>
      </w:r>
      <w:r>
        <w:rPr>
          <w:color w:val="auto"/>
          <w:sz w:val="22"/>
          <w:szCs w:val="22"/>
        </w:rPr>
        <w:t>Sharon</w:t>
      </w:r>
      <w:r w:rsidR="00744EE8">
        <w:rPr>
          <w:color w:val="auto"/>
          <w:sz w:val="22"/>
          <w:szCs w:val="22"/>
        </w:rPr>
        <w:t xml:space="preserve"> Menard</w:t>
      </w:r>
    </w:p>
    <w:p w14:paraId="5C636A58" w14:textId="77777777" w:rsidR="00C636AE" w:rsidRPr="00277A59" w:rsidRDefault="00C636AE" w:rsidP="00C636AE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Discussion: </w:t>
      </w:r>
      <w:r>
        <w:rPr>
          <w:color w:val="auto"/>
          <w:sz w:val="22"/>
          <w:szCs w:val="22"/>
        </w:rPr>
        <w:t xml:space="preserve">2 corrections </w:t>
      </w:r>
    </w:p>
    <w:p w14:paraId="318CC32F" w14:textId="5EF2935B" w:rsidR="007C286A" w:rsidRPr="00C636AE" w:rsidRDefault="00C636AE" w:rsidP="00D7327D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Approved: </w:t>
      </w:r>
      <w:r w:rsidR="00F14C0A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>es, as amended</w:t>
      </w:r>
    </w:p>
    <w:p w14:paraId="4BD94F2A" w14:textId="0AB47A9E" w:rsidR="008259A1" w:rsidRDefault="00AC0E65" w:rsidP="00CA0E6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CCBHC </w:t>
      </w:r>
      <w:r w:rsidR="008259A1">
        <w:rPr>
          <w:sz w:val="22"/>
          <w:szCs w:val="22"/>
        </w:rPr>
        <w:t>Presentation</w:t>
      </w:r>
    </w:p>
    <w:p w14:paraId="3A5B3952" w14:textId="07A966EA" w:rsidR="001E56BD" w:rsidRPr="0099790D" w:rsidRDefault="001E56BD" w:rsidP="001E56BD">
      <w:pPr>
        <w:pStyle w:val="ListParagraph"/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Amy presented on CCBHC</w:t>
      </w:r>
    </w:p>
    <w:p w14:paraId="4BBEC182" w14:textId="482645F0" w:rsidR="006E1255" w:rsidRPr="0099790D" w:rsidRDefault="00344430" w:rsidP="001E56BD">
      <w:pPr>
        <w:pStyle w:val="ListParagraph"/>
        <w:numPr>
          <w:ilvl w:val="0"/>
          <w:numId w:val="43"/>
        </w:numPr>
        <w:rPr>
          <w:color w:val="000000" w:themeColor="text1"/>
          <w:sz w:val="22"/>
          <w:szCs w:val="22"/>
        </w:rPr>
      </w:pPr>
      <w:hyperlink r:id="rId11" w:history="1">
        <w:r w:rsidRPr="0099790D">
          <w:rPr>
            <w:rStyle w:val="Hyperlink"/>
            <w:sz w:val="22"/>
            <w:szCs w:val="22"/>
          </w:rPr>
          <w:t>CCBHC Overview.pptx</w:t>
        </w:r>
      </w:hyperlink>
      <w:r w:rsidRPr="0099790D">
        <w:rPr>
          <w:color w:val="000000" w:themeColor="text1"/>
          <w:sz w:val="22"/>
          <w:szCs w:val="22"/>
        </w:rPr>
        <w:t xml:space="preserve"> </w:t>
      </w:r>
    </w:p>
    <w:p w14:paraId="43D8D635" w14:textId="3E2DDA37" w:rsidR="00DF57E9" w:rsidRPr="0099790D" w:rsidRDefault="00DF57E9" w:rsidP="001E56BD">
      <w:pPr>
        <w:pStyle w:val="ListParagraph"/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Vermont.gov is a great resource for questions</w:t>
      </w:r>
      <w:r w:rsidR="00581044" w:rsidRPr="0099790D">
        <w:rPr>
          <w:color w:val="000000" w:themeColor="text1"/>
          <w:sz w:val="22"/>
          <w:szCs w:val="22"/>
        </w:rPr>
        <w:t xml:space="preserve"> and more information</w:t>
      </w:r>
    </w:p>
    <w:p w14:paraId="66CE59D6" w14:textId="7205BCF7" w:rsidR="00D47E1B" w:rsidRPr="0099790D" w:rsidRDefault="002D7E64" w:rsidP="00D47E1B">
      <w:pPr>
        <w:pStyle w:val="ListParagraph"/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lastRenderedPageBreak/>
        <w:t>Overvie</w:t>
      </w:r>
      <w:r w:rsidR="009F68D3" w:rsidRPr="0099790D">
        <w:rPr>
          <w:color w:val="000000" w:themeColor="text1"/>
          <w:sz w:val="22"/>
          <w:szCs w:val="22"/>
        </w:rPr>
        <w:t xml:space="preserve">w </w:t>
      </w:r>
    </w:p>
    <w:p w14:paraId="5F8090D4" w14:textId="593F272A" w:rsidR="00304254" w:rsidRPr="0099790D" w:rsidRDefault="00304254" w:rsidP="009F68D3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Finance</w:t>
      </w:r>
    </w:p>
    <w:p w14:paraId="50C02047" w14:textId="29E6E98E" w:rsidR="00517EDA" w:rsidRPr="0099790D" w:rsidRDefault="0092776E" w:rsidP="00A06501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Helps to create consistent </w:t>
      </w:r>
      <w:r w:rsidR="00824549" w:rsidRPr="0099790D">
        <w:rPr>
          <w:color w:val="000000" w:themeColor="text1"/>
          <w:sz w:val="22"/>
          <w:szCs w:val="22"/>
        </w:rPr>
        <w:t>cos</w:t>
      </w:r>
      <w:r w:rsidR="00304254" w:rsidRPr="0099790D">
        <w:rPr>
          <w:color w:val="000000" w:themeColor="text1"/>
          <w:sz w:val="22"/>
          <w:szCs w:val="22"/>
        </w:rPr>
        <w:t xml:space="preserve">ts </w:t>
      </w:r>
      <w:r w:rsidR="00517EDA" w:rsidRPr="0099790D">
        <w:rPr>
          <w:color w:val="000000" w:themeColor="text1"/>
          <w:sz w:val="22"/>
          <w:szCs w:val="22"/>
        </w:rPr>
        <w:t xml:space="preserve">which allows us to better </w:t>
      </w:r>
      <w:r w:rsidR="00A06501" w:rsidRPr="0099790D">
        <w:rPr>
          <w:color w:val="000000" w:themeColor="text1"/>
          <w:sz w:val="22"/>
          <w:szCs w:val="22"/>
        </w:rPr>
        <w:t>predict revenue</w:t>
      </w:r>
    </w:p>
    <w:p w14:paraId="6B0F4BC6" w14:textId="7E02A269" w:rsidR="005D31FD" w:rsidRPr="0099790D" w:rsidRDefault="005D31FD" w:rsidP="00A06501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Need to do the best costing analysis we can</w:t>
      </w:r>
    </w:p>
    <w:p w14:paraId="7A561C0F" w14:textId="32A3767C" w:rsidR="00BD4B29" w:rsidRPr="0099790D" w:rsidRDefault="00BD4B29" w:rsidP="00A06501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We only get to reevaluate rates on a yearly basis</w:t>
      </w:r>
    </w:p>
    <w:p w14:paraId="6F9A99E2" w14:textId="121F3DDD" w:rsidR="009F68D3" w:rsidRPr="0099790D" w:rsidRDefault="009F68D3" w:rsidP="009F68D3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Primary care</w:t>
      </w:r>
    </w:p>
    <w:p w14:paraId="01CF6DF8" w14:textId="75ECD694" w:rsidR="009F68D3" w:rsidRPr="0099790D" w:rsidRDefault="002D7E64" w:rsidP="009F68D3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We don’t have to open </w:t>
      </w:r>
      <w:proofErr w:type="gramStart"/>
      <w:r w:rsidRPr="0099790D">
        <w:rPr>
          <w:color w:val="000000" w:themeColor="text1"/>
          <w:sz w:val="22"/>
          <w:szCs w:val="22"/>
        </w:rPr>
        <w:t>a primary</w:t>
      </w:r>
      <w:proofErr w:type="gramEnd"/>
      <w:r w:rsidRPr="0099790D">
        <w:rPr>
          <w:color w:val="000000" w:themeColor="text1"/>
          <w:sz w:val="22"/>
          <w:szCs w:val="22"/>
        </w:rPr>
        <w:t xml:space="preserve"> </w:t>
      </w:r>
      <w:r w:rsidR="002C3C13" w:rsidRPr="0099790D">
        <w:rPr>
          <w:color w:val="000000" w:themeColor="text1"/>
          <w:sz w:val="22"/>
          <w:szCs w:val="22"/>
        </w:rPr>
        <w:t>care,</w:t>
      </w:r>
      <w:r w:rsidRPr="0099790D">
        <w:rPr>
          <w:color w:val="000000" w:themeColor="text1"/>
          <w:sz w:val="22"/>
          <w:szCs w:val="22"/>
        </w:rPr>
        <w:t xml:space="preserve"> but we need to be attached to primary care</w:t>
      </w:r>
    </w:p>
    <w:p w14:paraId="6411E6B3" w14:textId="5CF08AD6" w:rsidR="009F68D3" w:rsidRPr="0099790D" w:rsidRDefault="009F68D3" w:rsidP="009F68D3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Veteran services</w:t>
      </w:r>
    </w:p>
    <w:p w14:paraId="48B48B27" w14:textId="4855F864" w:rsidR="00D75D35" w:rsidRPr="0099790D" w:rsidRDefault="009F68D3" w:rsidP="00304254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May need to source or work with a community partner </w:t>
      </w:r>
    </w:p>
    <w:p w14:paraId="278FDE77" w14:textId="0CF8A7E0" w:rsidR="009E658B" w:rsidRPr="0099790D" w:rsidRDefault="009E658B" w:rsidP="009E658B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Substance use</w:t>
      </w:r>
    </w:p>
    <w:p w14:paraId="36691B0C" w14:textId="5BCAA470" w:rsidR="009E658B" w:rsidRPr="0099790D" w:rsidRDefault="00A93B6A" w:rsidP="009E658B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We don’t directly have to provide this assistance </w:t>
      </w:r>
    </w:p>
    <w:p w14:paraId="63C68EB9" w14:textId="33880609" w:rsidR="00A93B6A" w:rsidRPr="0099790D" w:rsidRDefault="00A93B6A" w:rsidP="00A93B6A">
      <w:pPr>
        <w:pStyle w:val="ListParagraph"/>
        <w:numPr>
          <w:ilvl w:val="3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We will collaborate with a community partner</w:t>
      </w:r>
    </w:p>
    <w:p w14:paraId="7D88B5DD" w14:textId="2E77B2B7" w:rsidR="00F84774" w:rsidRPr="0099790D" w:rsidRDefault="00F83162" w:rsidP="00F84774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Implementation </w:t>
      </w:r>
    </w:p>
    <w:p w14:paraId="79A24731" w14:textId="56F643D4" w:rsidR="00107961" w:rsidRPr="0099790D" w:rsidRDefault="00EF25F7" w:rsidP="00107961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Start having conversations with community partners to conduct C</w:t>
      </w:r>
      <w:r w:rsidR="00107961" w:rsidRPr="0099790D">
        <w:rPr>
          <w:color w:val="000000" w:themeColor="text1"/>
          <w:sz w:val="22"/>
          <w:szCs w:val="22"/>
        </w:rPr>
        <w:t xml:space="preserve">NA (community needs assessment) </w:t>
      </w:r>
    </w:p>
    <w:p w14:paraId="044B2562" w14:textId="63E2A300" w:rsidR="00EF25F7" w:rsidRPr="0099790D" w:rsidRDefault="00813E72" w:rsidP="00077170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Criteria assessment analysis will be conducted to see where we need changes </w:t>
      </w:r>
    </w:p>
    <w:p w14:paraId="7BBB89C8" w14:textId="3D01CCBF" w:rsidR="00047727" w:rsidRPr="0099790D" w:rsidRDefault="00047727" w:rsidP="00077170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Submit application to become CCBHC</w:t>
      </w:r>
    </w:p>
    <w:p w14:paraId="462682A7" w14:textId="50174C6B" w:rsidR="000123DB" w:rsidRPr="0099790D" w:rsidRDefault="00CD3BDD" w:rsidP="00622BDC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DMH letter of support</w:t>
      </w:r>
    </w:p>
    <w:p w14:paraId="31EA958E" w14:textId="09FB4072" w:rsidR="007B47CF" w:rsidRPr="0099790D" w:rsidRDefault="000123DB" w:rsidP="004C24F9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 xml:space="preserve">We will hear by the end of this month </w:t>
      </w:r>
      <w:r w:rsidR="002C3C13" w:rsidRPr="0099790D">
        <w:rPr>
          <w:color w:val="000000" w:themeColor="text1"/>
          <w:sz w:val="22"/>
          <w:szCs w:val="22"/>
        </w:rPr>
        <w:t>about</w:t>
      </w:r>
      <w:r w:rsidRPr="0099790D">
        <w:rPr>
          <w:color w:val="000000" w:themeColor="text1"/>
          <w:sz w:val="22"/>
          <w:szCs w:val="22"/>
        </w:rPr>
        <w:t xml:space="preserve"> the decision</w:t>
      </w:r>
    </w:p>
    <w:p w14:paraId="74C38F76" w14:textId="5FD207D7" w:rsidR="00B070CE" w:rsidRPr="0099790D" w:rsidRDefault="00B070CE" w:rsidP="00B070CE">
      <w:pPr>
        <w:pStyle w:val="ListParagraph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Steering Committee</w:t>
      </w:r>
    </w:p>
    <w:p w14:paraId="4C0017C9" w14:textId="35FBFEC8" w:rsidR="00DF57E9" w:rsidRPr="0099790D" w:rsidRDefault="000603C3" w:rsidP="00DF57E9">
      <w:pPr>
        <w:pStyle w:val="ListParagraph"/>
        <w:numPr>
          <w:ilvl w:val="2"/>
          <w:numId w:val="43"/>
        </w:numPr>
        <w:rPr>
          <w:color w:val="000000" w:themeColor="text1"/>
          <w:sz w:val="22"/>
          <w:szCs w:val="22"/>
        </w:rPr>
      </w:pPr>
      <w:r w:rsidRPr="0099790D">
        <w:rPr>
          <w:color w:val="000000" w:themeColor="text1"/>
          <w:sz w:val="22"/>
          <w:szCs w:val="22"/>
        </w:rPr>
        <w:t>W</w:t>
      </w:r>
      <w:r w:rsidR="00B070CE" w:rsidRPr="0099790D">
        <w:rPr>
          <w:color w:val="000000" w:themeColor="text1"/>
          <w:sz w:val="22"/>
          <w:szCs w:val="22"/>
        </w:rPr>
        <w:t>ill</w:t>
      </w:r>
      <w:r w:rsidRPr="0099790D">
        <w:rPr>
          <w:color w:val="000000" w:themeColor="text1"/>
          <w:sz w:val="22"/>
          <w:szCs w:val="22"/>
        </w:rPr>
        <w:t xml:space="preserve"> require a couple of board members</w:t>
      </w:r>
      <w:r w:rsidR="004047C7" w:rsidRPr="0099790D">
        <w:rPr>
          <w:color w:val="000000" w:themeColor="text1"/>
          <w:sz w:val="22"/>
          <w:szCs w:val="22"/>
        </w:rPr>
        <w:t>, current employees, consumers or consumer family members</w:t>
      </w:r>
      <w:r w:rsidR="00CF02E0" w:rsidRPr="0099790D">
        <w:rPr>
          <w:color w:val="000000" w:themeColor="text1"/>
          <w:sz w:val="22"/>
          <w:szCs w:val="22"/>
        </w:rPr>
        <w:t xml:space="preserve"> (</w:t>
      </w:r>
      <w:r w:rsidR="0075642F" w:rsidRPr="0099790D">
        <w:rPr>
          <w:color w:val="000000" w:themeColor="text1"/>
          <w:sz w:val="22"/>
          <w:szCs w:val="22"/>
        </w:rPr>
        <w:t xml:space="preserve">to check </w:t>
      </w:r>
      <w:r w:rsidR="00CF02E0" w:rsidRPr="0099790D">
        <w:rPr>
          <w:color w:val="000000" w:themeColor="text1"/>
          <w:sz w:val="22"/>
          <w:szCs w:val="22"/>
        </w:rPr>
        <w:t>the lived experience</w:t>
      </w:r>
      <w:r w:rsidR="0075642F" w:rsidRPr="0099790D">
        <w:rPr>
          <w:color w:val="000000" w:themeColor="text1"/>
          <w:sz w:val="22"/>
          <w:szCs w:val="22"/>
        </w:rPr>
        <w:t xml:space="preserve"> box)</w:t>
      </w:r>
    </w:p>
    <w:p w14:paraId="0285E5F3" w14:textId="48A70E38" w:rsidR="00CA0E62" w:rsidRPr="00822C34" w:rsidRDefault="00CA0E62" w:rsidP="00CA0E62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CEO Report </w:t>
      </w:r>
    </w:p>
    <w:p w14:paraId="6677A4BE" w14:textId="77777777" w:rsidR="006D6D08" w:rsidRPr="000B1057" w:rsidRDefault="006D6D08" w:rsidP="000B1057">
      <w:pPr>
        <w:pStyle w:val="ListParagraph"/>
        <w:numPr>
          <w:ilvl w:val="0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Administration</w:t>
      </w:r>
    </w:p>
    <w:p w14:paraId="1BB61630" w14:textId="58EF114D" w:rsidR="006D6D08" w:rsidRPr="000B1057" w:rsidRDefault="006D6D08" w:rsidP="000B1057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Uptick in applications and new staff</w:t>
      </w:r>
    </w:p>
    <w:p w14:paraId="471DAAA1" w14:textId="4DAD6BB2" w:rsidR="00B8016B" w:rsidRPr="000B1057" w:rsidRDefault="00B8016B" w:rsidP="000B1057">
      <w:pPr>
        <w:pStyle w:val="ListParagraph"/>
        <w:numPr>
          <w:ilvl w:val="0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Operations</w:t>
      </w:r>
    </w:p>
    <w:p w14:paraId="0649ECAB" w14:textId="192F5006" w:rsidR="006D6D08" w:rsidRPr="000B1057" w:rsidRDefault="006D6D08" w:rsidP="000B1057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 xml:space="preserve">Zero suicide grant received </w:t>
      </w:r>
    </w:p>
    <w:p w14:paraId="75CC5720" w14:textId="7EFB8383" w:rsidR="00E4530F" w:rsidRPr="002C3C13" w:rsidRDefault="006D6D08" w:rsidP="002C3C13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Provider stabilization grant approved for $439,000</w:t>
      </w:r>
    </w:p>
    <w:p w14:paraId="5E8AC7A5" w14:textId="5BFAF1F4" w:rsidR="00B8016B" w:rsidRPr="000B1057" w:rsidRDefault="00B8016B" w:rsidP="0008142B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CYFS</w:t>
      </w:r>
    </w:p>
    <w:p w14:paraId="71BD201B" w14:textId="62E81E0F" w:rsidR="00121383" w:rsidRPr="00121383" w:rsidRDefault="00B8016B" w:rsidP="0008142B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Met case rate</w:t>
      </w:r>
    </w:p>
    <w:p w14:paraId="4E98FE46" w14:textId="1996271E" w:rsidR="00B8016B" w:rsidRPr="000B1057" w:rsidRDefault="00B8016B" w:rsidP="0008142B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Adult Behavioral Health</w:t>
      </w:r>
    </w:p>
    <w:p w14:paraId="0BDCF65D" w14:textId="5100834B" w:rsidR="00B8016B" w:rsidRPr="000B1057" w:rsidRDefault="00B8016B" w:rsidP="0008142B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Struggling to meet case rate and working hard to get this back</w:t>
      </w:r>
    </w:p>
    <w:p w14:paraId="48106241" w14:textId="77B28681" w:rsidR="00B8016B" w:rsidRPr="000B1057" w:rsidRDefault="00B8016B" w:rsidP="0008142B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 xml:space="preserve">Payment reform on the </w:t>
      </w:r>
      <w:r w:rsidR="008355D8" w:rsidRPr="000B1057">
        <w:rPr>
          <w:color w:val="auto"/>
          <w:sz w:val="22"/>
          <w:szCs w:val="22"/>
        </w:rPr>
        <w:t>residential</w:t>
      </w:r>
    </w:p>
    <w:p w14:paraId="29303321" w14:textId="78478B14" w:rsidR="00B8016B" w:rsidRPr="000B1057" w:rsidRDefault="00B8016B" w:rsidP="0008142B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 xml:space="preserve">DMH has a new manual around residential and is requiring 10 hours a week of </w:t>
      </w:r>
      <w:r w:rsidR="008355D8" w:rsidRPr="000B1057">
        <w:rPr>
          <w:color w:val="auto"/>
          <w:sz w:val="22"/>
          <w:szCs w:val="22"/>
        </w:rPr>
        <w:t>life skills training</w:t>
      </w:r>
    </w:p>
    <w:p w14:paraId="37AA8B8E" w14:textId="77777777" w:rsidR="000B1057" w:rsidRDefault="008355D8" w:rsidP="0008142B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PIP integration</w:t>
      </w:r>
    </w:p>
    <w:p w14:paraId="72903FE7" w14:textId="77777777" w:rsidR="000B1057" w:rsidRDefault="000B1057" w:rsidP="0008142B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8355D8" w:rsidRPr="000B1057">
        <w:rPr>
          <w:color w:val="auto"/>
          <w:sz w:val="22"/>
          <w:szCs w:val="22"/>
        </w:rPr>
        <w:t>tart date of July 1</w:t>
      </w:r>
      <w:r w:rsidR="008355D8" w:rsidRPr="000B1057">
        <w:rPr>
          <w:color w:val="auto"/>
          <w:sz w:val="22"/>
          <w:szCs w:val="22"/>
          <w:vertAlign w:val="superscript"/>
        </w:rPr>
        <w:t>st</w:t>
      </w:r>
    </w:p>
    <w:p w14:paraId="3CE9ED05" w14:textId="5F37965C" w:rsidR="008355D8" w:rsidRPr="000B1057" w:rsidRDefault="008355D8" w:rsidP="0008142B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Denis is working on submitting a budget to the state</w:t>
      </w:r>
    </w:p>
    <w:p w14:paraId="113135E3" w14:textId="36A52288" w:rsidR="008355D8" w:rsidRPr="000B1057" w:rsidRDefault="00D04508" w:rsidP="0008142B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>VCP meeting with a small group of DAIL leadership every week</w:t>
      </w:r>
    </w:p>
    <w:p w14:paraId="62684B62" w14:textId="1A66BB15" w:rsidR="000B1057" w:rsidRDefault="00D04508" w:rsidP="0008142B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 w:rsidRPr="000B1057">
        <w:rPr>
          <w:color w:val="auto"/>
          <w:sz w:val="22"/>
          <w:szCs w:val="22"/>
        </w:rPr>
        <w:t xml:space="preserve">Challenges with accurate budgets </w:t>
      </w:r>
    </w:p>
    <w:p w14:paraId="6230A06F" w14:textId="1BC8D3B4" w:rsidR="000B1057" w:rsidRDefault="002C516C" w:rsidP="000B1057">
      <w:pPr>
        <w:pStyle w:val="ListParagraph"/>
        <w:numPr>
          <w:ilvl w:val="0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Legislative</w:t>
      </w:r>
    </w:p>
    <w:p w14:paraId="5E8E5211" w14:textId="3C05D5FF" w:rsidR="002C516C" w:rsidRDefault="002C516C" w:rsidP="002C516C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Finances are tight across state gov</w:t>
      </w:r>
      <w:r w:rsidR="00593B8C">
        <w:rPr>
          <w:color w:val="auto"/>
          <w:sz w:val="22"/>
          <w:szCs w:val="22"/>
        </w:rPr>
        <w:t>ernment</w:t>
      </w:r>
    </w:p>
    <w:p w14:paraId="6B42E298" w14:textId="571BCE4B" w:rsidR="00593B8C" w:rsidRDefault="00593B8C" w:rsidP="002C516C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VCP decided we would only as</w:t>
      </w:r>
      <w:r w:rsidR="000438D7">
        <w:rPr>
          <w:color w:val="auto"/>
          <w:sz w:val="22"/>
          <w:szCs w:val="22"/>
        </w:rPr>
        <w:t>k</w:t>
      </w:r>
      <w:r>
        <w:rPr>
          <w:color w:val="auto"/>
          <w:sz w:val="22"/>
          <w:szCs w:val="22"/>
        </w:rPr>
        <w:t xml:space="preserve"> for a 3.5 inflationary increase</w:t>
      </w:r>
    </w:p>
    <w:p w14:paraId="588DF20B" w14:textId="0B079DD0" w:rsidR="00F20C41" w:rsidRDefault="00F20C41" w:rsidP="00F20C41">
      <w:pPr>
        <w:pStyle w:val="ListParagraph"/>
        <w:numPr>
          <w:ilvl w:val="0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Marshfield</w:t>
      </w:r>
    </w:p>
    <w:p w14:paraId="4495BCD4" w14:textId="50A046F4" w:rsidR="00E96B09" w:rsidRDefault="00E96B09" w:rsidP="00E96B09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 more legal – that has died down </w:t>
      </w:r>
    </w:p>
    <w:p w14:paraId="7E00A870" w14:textId="06030791" w:rsidR="00E11A50" w:rsidRDefault="00E11A50" w:rsidP="00E96B09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Room and board</w:t>
      </w:r>
    </w:p>
    <w:p w14:paraId="3044D679" w14:textId="0F74AF55" w:rsidR="00E96B09" w:rsidRDefault="00E96B09" w:rsidP="00E11A50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Did not receive any room and board with the last rep payee</w:t>
      </w:r>
    </w:p>
    <w:p w14:paraId="37434018" w14:textId="3D460A76" w:rsidR="00E77273" w:rsidRDefault="00E77273" w:rsidP="00E11A50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Over $20,000 balance </w:t>
      </w:r>
    </w:p>
    <w:p w14:paraId="0F464EB2" w14:textId="20277D8B" w:rsidR="00E77273" w:rsidRDefault="00E77273" w:rsidP="00E11A50">
      <w:pPr>
        <w:pStyle w:val="ListParagraph"/>
        <w:numPr>
          <w:ilvl w:val="2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Have sent written notices of this bill and the responsibility </w:t>
      </w:r>
    </w:p>
    <w:p w14:paraId="6C75E472" w14:textId="072D6A01" w:rsidR="00E77273" w:rsidRDefault="009A2F72" w:rsidP="00E96B09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VCIM is still not in the picture </w:t>
      </w:r>
    </w:p>
    <w:p w14:paraId="19C99852" w14:textId="24DF8AC2" w:rsidR="009A2F72" w:rsidRDefault="009A2F72" w:rsidP="00E96B09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Denis and Jess are working on an </w:t>
      </w:r>
      <w:r w:rsidR="00BB6B1F">
        <w:rPr>
          <w:color w:val="auto"/>
          <w:sz w:val="22"/>
          <w:szCs w:val="22"/>
        </w:rPr>
        <w:t>in-depth</w:t>
      </w:r>
      <w:r>
        <w:rPr>
          <w:color w:val="auto"/>
          <w:sz w:val="22"/>
          <w:szCs w:val="22"/>
        </w:rPr>
        <w:t xml:space="preserve"> analysis </w:t>
      </w:r>
      <w:proofErr w:type="gramStart"/>
      <w:r>
        <w:rPr>
          <w:color w:val="auto"/>
          <w:sz w:val="22"/>
          <w:szCs w:val="22"/>
        </w:rPr>
        <w:t>on</w:t>
      </w:r>
      <w:proofErr w:type="gramEnd"/>
      <w:r>
        <w:rPr>
          <w:color w:val="auto"/>
          <w:sz w:val="22"/>
          <w:szCs w:val="22"/>
        </w:rPr>
        <w:t xml:space="preserve"> ITS Marshfield</w:t>
      </w:r>
    </w:p>
    <w:p w14:paraId="2517CB90" w14:textId="36759429" w:rsidR="00817990" w:rsidRPr="004D2008" w:rsidRDefault="00E4530F" w:rsidP="004D2008">
      <w:pPr>
        <w:pStyle w:val="ListParagraph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Day to day piece is status quo </w:t>
      </w:r>
    </w:p>
    <w:p w14:paraId="32E29F9D" w14:textId="0CFF9732" w:rsidR="002803CB" w:rsidRPr="00DF3699" w:rsidRDefault="002803CB" w:rsidP="002803CB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t>Finance Update</w:t>
      </w:r>
    </w:p>
    <w:p w14:paraId="28484104" w14:textId="354B8272" w:rsidR="008D27CC" w:rsidRDefault="003E10D1" w:rsidP="00AC0E65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Speaker: Geoff</w:t>
      </w:r>
    </w:p>
    <w:p w14:paraId="780A5E71" w14:textId="411F7715" w:rsidR="003E10D1" w:rsidRDefault="003E10D1" w:rsidP="003E10D1">
      <w:pPr>
        <w:pStyle w:val="ListParagraph"/>
        <w:numPr>
          <w:ilvl w:val="1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Board packet needs to be shared with finance moving forward</w:t>
      </w:r>
    </w:p>
    <w:p w14:paraId="2EB2FE74" w14:textId="48E015DB" w:rsidR="00B54C89" w:rsidRDefault="00B54C89" w:rsidP="003E10D1">
      <w:pPr>
        <w:pStyle w:val="ListParagraph"/>
        <w:numPr>
          <w:ilvl w:val="1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We are doing extremely well compared to where we were and Geoff is optimistic </w:t>
      </w:r>
    </w:p>
    <w:p w14:paraId="1DB85E37" w14:textId="065BA698" w:rsidR="00B54C89" w:rsidRDefault="00B54C89" w:rsidP="00B54C89">
      <w:pPr>
        <w:pStyle w:val="ListParagraph"/>
        <w:numPr>
          <w:ilvl w:val="1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Year to date through January we budgeted a $7</w:t>
      </w:r>
      <w:r w:rsidR="00741BFB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 xml:space="preserve">,000 loss </w:t>
      </w:r>
      <w:r w:rsidR="00C3449C">
        <w:rPr>
          <w:color w:val="auto"/>
          <w:sz w:val="22"/>
          <w:szCs w:val="22"/>
        </w:rPr>
        <w:t>and we have a $6000 gain at this time</w:t>
      </w:r>
    </w:p>
    <w:p w14:paraId="2F6BE430" w14:textId="72AF870C" w:rsidR="00C033FB" w:rsidRDefault="00741BFB" w:rsidP="001C2414">
      <w:pPr>
        <w:pStyle w:val="ListParagraph"/>
        <w:numPr>
          <w:ilvl w:val="1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These financials do not yet reflect the $439,000 grant</w:t>
      </w:r>
    </w:p>
    <w:p w14:paraId="7C4637ED" w14:textId="77777777" w:rsidR="001C2414" w:rsidRDefault="001C2414" w:rsidP="001C2414">
      <w:pPr>
        <w:pStyle w:val="Heading2"/>
        <w:rPr>
          <w:sz w:val="22"/>
          <w:szCs w:val="22"/>
        </w:rPr>
      </w:pPr>
      <w:r w:rsidRPr="00476F27">
        <w:rPr>
          <w:sz w:val="22"/>
          <w:szCs w:val="22"/>
        </w:rPr>
        <w:t>Motion to</w:t>
      </w:r>
      <w:r>
        <w:rPr>
          <w:sz w:val="22"/>
          <w:szCs w:val="22"/>
        </w:rPr>
        <w:t xml:space="preserve"> elect aaron french as a board member</w:t>
      </w:r>
    </w:p>
    <w:p w14:paraId="6FC471D9" w14:textId="21C494C4" w:rsidR="00CE5CB4" w:rsidRPr="00277A59" w:rsidRDefault="00CE5CB4" w:rsidP="00CE5CB4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First: </w:t>
      </w:r>
      <w:r>
        <w:rPr>
          <w:color w:val="auto"/>
          <w:sz w:val="22"/>
          <w:szCs w:val="22"/>
        </w:rPr>
        <w:t xml:space="preserve">Geoff Lindemer </w:t>
      </w:r>
    </w:p>
    <w:p w14:paraId="5E508226" w14:textId="171470BD" w:rsidR="00CE5CB4" w:rsidRPr="00277A59" w:rsidRDefault="00CE5CB4" w:rsidP="00CE5CB4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Second: </w:t>
      </w:r>
      <w:r>
        <w:rPr>
          <w:color w:val="auto"/>
          <w:sz w:val="22"/>
          <w:szCs w:val="22"/>
        </w:rPr>
        <w:t>Mary Anne</w:t>
      </w:r>
      <w:r w:rsidR="00E11A50">
        <w:rPr>
          <w:color w:val="auto"/>
          <w:sz w:val="22"/>
          <w:szCs w:val="22"/>
        </w:rPr>
        <w:t xml:space="preserve"> Lewis</w:t>
      </w:r>
    </w:p>
    <w:p w14:paraId="519DD06F" w14:textId="3F8F6B47" w:rsidR="00CE5CB4" w:rsidRPr="00277A59" w:rsidRDefault="00CE5CB4" w:rsidP="00CE5CB4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Discussion: </w:t>
      </w:r>
      <w:r w:rsidR="00E11A50">
        <w:rPr>
          <w:color w:val="auto"/>
          <w:sz w:val="22"/>
          <w:szCs w:val="22"/>
        </w:rPr>
        <w:t>none</w:t>
      </w:r>
      <w:r>
        <w:rPr>
          <w:color w:val="auto"/>
          <w:sz w:val="22"/>
          <w:szCs w:val="22"/>
        </w:rPr>
        <w:t xml:space="preserve"> </w:t>
      </w:r>
    </w:p>
    <w:p w14:paraId="0F8E3E71" w14:textId="2EA19430" w:rsidR="001C2414" w:rsidRPr="00CE5CB4" w:rsidRDefault="00CE5CB4" w:rsidP="00CE5CB4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 xml:space="preserve">Approved: </w:t>
      </w:r>
      <w:r>
        <w:rPr>
          <w:color w:val="auto"/>
          <w:sz w:val="22"/>
          <w:szCs w:val="22"/>
        </w:rPr>
        <w:t xml:space="preserve">Unanimous </w:t>
      </w:r>
    </w:p>
    <w:p w14:paraId="762240AF" w14:textId="39BF8DF1" w:rsidR="006D1757" w:rsidRPr="00DF3699" w:rsidRDefault="009113A4" w:rsidP="006D175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Board </w:t>
      </w:r>
      <w:r w:rsidR="00054DA4">
        <w:rPr>
          <w:sz w:val="22"/>
          <w:szCs w:val="22"/>
        </w:rPr>
        <w:t>recruitment</w:t>
      </w:r>
    </w:p>
    <w:p w14:paraId="131ED0AD" w14:textId="77777777" w:rsidR="00B0701E" w:rsidRPr="00B0701E" w:rsidRDefault="00B0701E" w:rsidP="00B0701E"/>
    <w:p w14:paraId="31F45F4C" w14:textId="707AFB80" w:rsidR="009113A4" w:rsidRDefault="009113A4" w:rsidP="009113A4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Elected Aaron</w:t>
      </w:r>
      <w:r w:rsidR="0055663F">
        <w:rPr>
          <w:color w:val="auto"/>
          <w:sz w:val="22"/>
          <w:szCs w:val="22"/>
        </w:rPr>
        <w:t xml:space="preserve"> French</w:t>
      </w:r>
    </w:p>
    <w:p w14:paraId="74ABEB56" w14:textId="0C014910" w:rsidR="009113A4" w:rsidRDefault="009113A4" w:rsidP="009113A4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Vera Jones will potentially be joining next month’s meeting (April 2026)</w:t>
      </w:r>
      <w:r w:rsidR="0055663F">
        <w:rPr>
          <w:color w:val="auto"/>
          <w:sz w:val="22"/>
          <w:szCs w:val="22"/>
        </w:rPr>
        <w:t xml:space="preserve"> as an interested potential member</w:t>
      </w:r>
    </w:p>
    <w:p w14:paraId="68F3EDFF" w14:textId="40FE10A3" w:rsidR="004D2008" w:rsidRPr="005E61BF" w:rsidRDefault="009113A4" w:rsidP="005E61BF">
      <w:pPr>
        <w:pStyle w:val="ListParagraph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Tracy West is also interested</w:t>
      </w:r>
      <w:r w:rsidR="0055663F">
        <w:rPr>
          <w:color w:val="auto"/>
          <w:sz w:val="22"/>
          <w:szCs w:val="22"/>
        </w:rPr>
        <w:t xml:space="preserve"> in becoming a member</w:t>
      </w:r>
    </w:p>
    <w:p w14:paraId="6CD07F2C" w14:textId="57C1ADD4" w:rsidR="00F908C5" w:rsidRPr="00DF3699" w:rsidRDefault="00BC6E6C" w:rsidP="00DF3699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NEW Business/old business</w:t>
      </w:r>
    </w:p>
    <w:p w14:paraId="4384C99A" w14:textId="125EFD40" w:rsidR="00CB66BF" w:rsidRPr="00CB66BF" w:rsidRDefault="004C3C03" w:rsidP="00CB66BF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None discussed </w:t>
      </w:r>
    </w:p>
    <w:p w14:paraId="37C14FD3" w14:textId="7C6D485E" w:rsidR="00CB66BF" w:rsidRDefault="00CB66BF" w:rsidP="00CB66B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Executive section</w:t>
      </w:r>
    </w:p>
    <w:p w14:paraId="6620B510" w14:textId="77848169" w:rsidR="003962CB" w:rsidRPr="00AC0E65" w:rsidRDefault="0099790D" w:rsidP="003962CB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Not held</w:t>
      </w:r>
    </w:p>
    <w:p w14:paraId="067767E7" w14:textId="2DBBE3AF" w:rsidR="005E61BF" w:rsidRPr="005E61BF" w:rsidRDefault="00C85271" w:rsidP="005E61B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Planning for Next Meeting</w:t>
      </w:r>
    </w:p>
    <w:p w14:paraId="1722A916" w14:textId="30D6FDEE" w:rsidR="005E61BF" w:rsidRDefault="000C3017" w:rsidP="009113A4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Further discussion on CCBHC steering committee</w:t>
      </w:r>
    </w:p>
    <w:p w14:paraId="61F1B1C6" w14:textId="3F29FECC" w:rsidR="009113A4" w:rsidRDefault="009113A4" w:rsidP="009113A4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Billing training with Kim Mc</w:t>
      </w:r>
      <w:r w:rsidR="002931F6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lellen </w:t>
      </w:r>
      <w:r w:rsidR="00E2194F">
        <w:rPr>
          <w:color w:val="auto"/>
          <w:sz w:val="22"/>
          <w:szCs w:val="22"/>
        </w:rPr>
        <w:t>for April meeting</w:t>
      </w:r>
    </w:p>
    <w:p w14:paraId="55C54EDA" w14:textId="112A9D49" w:rsidR="00E2194F" w:rsidRDefault="00E2194F" w:rsidP="009113A4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Quality presenting Power BI and dashboards for May meeting</w:t>
      </w:r>
    </w:p>
    <w:p w14:paraId="3B08F321" w14:textId="71166835" w:rsidR="004116AE" w:rsidRDefault="004116AE" w:rsidP="009113A4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New hire orientation slide show </w:t>
      </w:r>
      <w:r w:rsidR="001357EC">
        <w:rPr>
          <w:color w:val="auto"/>
          <w:sz w:val="22"/>
          <w:szCs w:val="22"/>
        </w:rPr>
        <w:t>presentation to the board for a better overall understanding of LCMHS</w:t>
      </w:r>
    </w:p>
    <w:p w14:paraId="77E8B164" w14:textId="1D08BD41" w:rsidR="001357EC" w:rsidRPr="009113A4" w:rsidRDefault="001357EC" w:rsidP="009113A4">
      <w:pPr>
        <w:pStyle w:val="ListParagraph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School based mental health to present in September</w:t>
      </w:r>
    </w:p>
    <w:p w14:paraId="29CC2983" w14:textId="2C4F97FE" w:rsidR="002803CB" w:rsidRPr="00DF3699" w:rsidRDefault="002803CB" w:rsidP="002803C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Next Meetings</w:t>
      </w:r>
    </w:p>
    <w:p w14:paraId="282984AD" w14:textId="3044B156" w:rsidR="00FA0CBE" w:rsidRPr="00277A59" w:rsidRDefault="00340192" w:rsidP="008B7873">
      <w:pPr>
        <w:pStyle w:val="ListParagraph"/>
        <w:numPr>
          <w:ilvl w:val="0"/>
          <w:numId w:val="24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>April 15</w:t>
      </w:r>
      <w:r w:rsidRPr="00277A59">
        <w:rPr>
          <w:color w:val="auto"/>
          <w:sz w:val="22"/>
          <w:szCs w:val="22"/>
          <w:vertAlign w:val="superscript"/>
        </w:rPr>
        <w:t>th</w:t>
      </w:r>
      <w:r w:rsidRPr="00277A59">
        <w:rPr>
          <w:color w:val="auto"/>
          <w:sz w:val="22"/>
          <w:szCs w:val="22"/>
        </w:rPr>
        <w:t>, 2026</w:t>
      </w:r>
    </w:p>
    <w:p w14:paraId="6F5EACF5" w14:textId="1703F798" w:rsidR="00340192" w:rsidRDefault="00340192" w:rsidP="008B7873">
      <w:pPr>
        <w:pStyle w:val="ListParagraph"/>
        <w:numPr>
          <w:ilvl w:val="0"/>
          <w:numId w:val="24"/>
        </w:numPr>
        <w:rPr>
          <w:color w:val="auto"/>
          <w:sz w:val="22"/>
          <w:szCs w:val="22"/>
        </w:rPr>
      </w:pPr>
      <w:r w:rsidRPr="00277A59">
        <w:rPr>
          <w:color w:val="auto"/>
          <w:sz w:val="22"/>
          <w:szCs w:val="22"/>
        </w:rPr>
        <w:t>May 20</w:t>
      </w:r>
      <w:r w:rsidRPr="00277A59">
        <w:rPr>
          <w:color w:val="auto"/>
          <w:sz w:val="22"/>
          <w:szCs w:val="22"/>
          <w:vertAlign w:val="superscript"/>
        </w:rPr>
        <w:t>th</w:t>
      </w:r>
      <w:r w:rsidRPr="00277A59">
        <w:rPr>
          <w:color w:val="auto"/>
          <w:sz w:val="22"/>
          <w:szCs w:val="22"/>
        </w:rPr>
        <w:t>, 2026</w:t>
      </w:r>
    </w:p>
    <w:p w14:paraId="43455229" w14:textId="341CA763" w:rsidR="008E5B78" w:rsidRDefault="008E5B78" w:rsidP="008B7873">
      <w:pPr>
        <w:pStyle w:val="ListParagraph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June 17</w:t>
      </w:r>
      <w:r w:rsidRPr="008E5B78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2026</w:t>
      </w:r>
    </w:p>
    <w:p w14:paraId="37EADCF2" w14:textId="49CF238D" w:rsidR="008E5B78" w:rsidRDefault="008E5B78" w:rsidP="008B7873">
      <w:pPr>
        <w:pStyle w:val="ListParagraph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July 15</w:t>
      </w:r>
      <w:r w:rsidRPr="008E5B78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2026</w:t>
      </w:r>
    </w:p>
    <w:p w14:paraId="7EC405C0" w14:textId="259BC6C4" w:rsidR="008E5B78" w:rsidRDefault="00A118E1" w:rsidP="008B7873">
      <w:pPr>
        <w:pStyle w:val="ListParagraph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August 19</w:t>
      </w:r>
      <w:r w:rsidRPr="00A118E1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2026</w:t>
      </w:r>
    </w:p>
    <w:p w14:paraId="0D32148E" w14:textId="35AA9374" w:rsidR="0076580F" w:rsidRDefault="0076580F" w:rsidP="0076580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Agency Events</w:t>
      </w:r>
    </w:p>
    <w:p w14:paraId="31897BAA" w14:textId="7550CC25" w:rsidR="0076580F" w:rsidRPr="004B1951" w:rsidRDefault="004B1951" w:rsidP="0076580F">
      <w:pPr>
        <w:pStyle w:val="ListParagraph"/>
        <w:numPr>
          <w:ilvl w:val="0"/>
          <w:numId w:val="40"/>
        </w:numPr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None</w:t>
      </w:r>
    </w:p>
    <w:p w14:paraId="48FC3ACB" w14:textId="77777777" w:rsidR="0076580F" w:rsidRPr="0076580F" w:rsidRDefault="0076580F" w:rsidP="0076580F">
      <w:pPr>
        <w:rPr>
          <w:sz w:val="22"/>
          <w:szCs w:val="22"/>
        </w:rPr>
      </w:pPr>
    </w:p>
    <w:sectPr w:rsidR="0076580F" w:rsidRPr="0076580F" w:rsidSect="00231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0C31" w14:textId="77777777" w:rsidR="00086B8E" w:rsidRDefault="00086B8E">
      <w:r>
        <w:separator/>
      </w:r>
    </w:p>
  </w:endnote>
  <w:endnote w:type="continuationSeparator" w:id="0">
    <w:p w14:paraId="209DE2B5" w14:textId="77777777" w:rsidR="00086B8E" w:rsidRDefault="00086B8E">
      <w:r>
        <w:continuationSeparator/>
      </w:r>
    </w:p>
  </w:endnote>
  <w:endnote w:type="continuationNotice" w:id="1">
    <w:p w14:paraId="2C4DE67F" w14:textId="77777777" w:rsidR="00086B8E" w:rsidRDefault="00086B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F213" w14:textId="77777777" w:rsidR="00086B8E" w:rsidRDefault="00086B8E">
      <w:r>
        <w:separator/>
      </w:r>
    </w:p>
  </w:footnote>
  <w:footnote w:type="continuationSeparator" w:id="0">
    <w:p w14:paraId="724ED55C" w14:textId="77777777" w:rsidR="00086B8E" w:rsidRDefault="00086B8E">
      <w:r>
        <w:continuationSeparator/>
      </w:r>
    </w:p>
  </w:footnote>
  <w:footnote w:type="continuationNotice" w:id="1">
    <w:p w14:paraId="4B663340" w14:textId="77777777" w:rsidR="00086B8E" w:rsidRDefault="00086B8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F20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2096A"/>
    <w:multiLevelType w:val="hybridMultilevel"/>
    <w:tmpl w:val="C9BA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308F5"/>
    <w:multiLevelType w:val="hybridMultilevel"/>
    <w:tmpl w:val="A47A6A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5159B"/>
    <w:multiLevelType w:val="hybridMultilevel"/>
    <w:tmpl w:val="001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55EFC"/>
    <w:multiLevelType w:val="hybridMultilevel"/>
    <w:tmpl w:val="538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77D55"/>
    <w:multiLevelType w:val="hybridMultilevel"/>
    <w:tmpl w:val="FC6C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3344A"/>
    <w:multiLevelType w:val="hybridMultilevel"/>
    <w:tmpl w:val="607C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E2FB2"/>
    <w:multiLevelType w:val="hybridMultilevel"/>
    <w:tmpl w:val="F52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455A5"/>
    <w:multiLevelType w:val="hybridMultilevel"/>
    <w:tmpl w:val="D5BC1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837C28"/>
    <w:multiLevelType w:val="hybridMultilevel"/>
    <w:tmpl w:val="A736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65CA5"/>
    <w:multiLevelType w:val="hybridMultilevel"/>
    <w:tmpl w:val="BCE0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10A1C"/>
    <w:multiLevelType w:val="hybridMultilevel"/>
    <w:tmpl w:val="ED487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72A82"/>
    <w:multiLevelType w:val="hybridMultilevel"/>
    <w:tmpl w:val="F334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01231"/>
    <w:multiLevelType w:val="hybridMultilevel"/>
    <w:tmpl w:val="92CA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B6B19"/>
    <w:multiLevelType w:val="hybridMultilevel"/>
    <w:tmpl w:val="EE7C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F4F69"/>
    <w:multiLevelType w:val="hybridMultilevel"/>
    <w:tmpl w:val="48E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46DE6"/>
    <w:multiLevelType w:val="hybridMultilevel"/>
    <w:tmpl w:val="72C4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812B0"/>
    <w:multiLevelType w:val="hybridMultilevel"/>
    <w:tmpl w:val="17DA8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E15F7"/>
    <w:multiLevelType w:val="hybridMultilevel"/>
    <w:tmpl w:val="419A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759C7"/>
    <w:multiLevelType w:val="hybridMultilevel"/>
    <w:tmpl w:val="F184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E1370"/>
    <w:multiLevelType w:val="hybridMultilevel"/>
    <w:tmpl w:val="BCE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50323"/>
    <w:multiLevelType w:val="hybridMultilevel"/>
    <w:tmpl w:val="1530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6742B"/>
    <w:multiLevelType w:val="hybridMultilevel"/>
    <w:tmpl w:val="EEE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831EE"/>
    <w:multiLevelType w:val="hybridMultilevel"/>
    <w:tmpl w:val="5DE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471A2"/>
    <w:multiLevelType w:val="hybridMultilevel"/>
    <w:tmpl w:val="05A4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43669"/>
    <w:multiLevelType w:val="hybridMultilevel"/>
    <w:tmpl w:val="E9A8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A405C"/>
    <w:multiLevelType w:val="hybridMultilevel"/>
    <w:tmpl w:val="AB36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680770">
    <w:abstractNumId w:val="26"/>
  </w:num>
  <w:num w:numId="2" w16cid:durableId="1353914646">
    <w:abstractNumId w:val="34"/>
  </w:num>
  <w:num w:numId="3" w16cid:durableId="2010134765">
    <w:abstractNumId w:val="13"/>
  </w:num>
  <w:num w:numId="4" w16cid:durableId="294137531">
    <w:abstractNumId w:val="10"/>
  </w:num>
  <w:num w:numId="5" w16cid:durableId="1009259309">
    <w:abstractNumId w:val="16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36"/>
  </w:num>
  <w:num w:numId="17" w16cid:durableId="1347243609">
    <w:abstractNumId w:val="39"/>
  </w:num>
  <w:num w:numId="18" w16cid:durableId="1923490102">
    <w:abstractNumId w:val="38"/>
  </w:num>
  <w:num w:numId="19" w16cid:durableId="223569679">
    <w:abstractNumId w:val="9"/>
  </w:num>
  <w:num w:numId="20" w16cid:durableId="2106655162">
    <w:abstractNumId w:val="43"/>
  </w:num>
  <w:num w:numId="21" w16cid:durableId="754202559">
    <w:abstractNumId w:val="32"/>
  </w:num>
  <w:num w:numId="22" w16cid:durableId="379401743">
    <w:abstractNumId w:val="20"/>
  </w:num>
  <w:num w:numId="23" w16cid:durableId="1184827601">
    <w:abstractNumId w:val="37"/>
  </w:num>
  <w:num w:numId="24" w16cid:durableId="269246119">
    <w:abstractNumId w:val="42"/>
  </w:num>
  <w:num w:numId="25" w16cid:durableId="56243982">
    <w:abstractNumId w:val="35"/>
  </w:num>
  <w:num w:numId="26" w16cid:durableId="32310449">
    <w:abstractNumId w:val="19"/>
  </w:num>
  <w:num w:numId="27" w16cid:durableId="1849757038">
    <w:abstractNumId w:val="33"/>
  </w:num>
  <w:num w:numId="28" w16cid:durableId="1672486285">
    <w:abstractNumId w:val="40"/>
  </w:num>
  <w:num w:numId="29" w16cid:durableId="406926371">
    <w:abstractNumId w:val="29"/>
  </w:num>
  <w:num w:numId="30" w16cid:durableId="377121229">
    <w:abstractNumId w:val="15"/>
  </w:num>
  <w:num w:numId="31" w16cid:durableId="2026439478">
    <w:abstractNumId w:val="41"/>
  </w:num>
  <w:num w:numId="32" w16cid:durableId="1538546172">
    <w:abstractNumId w:val="28"/>
  </w:num>
  <w:num w:numId="33" w16cid:durableId="2098675841">
    <w:abstractNumId w:val="25"/>
  </w:num>
  <w:num w:numId="34" w16cid:durableId="219561251">
    <w:abstractNumId w:val="22"/>
  </w:num>
  <w:num w:numId="35" w16cid:durableId="31927248">
    <w:abstractNumId w:val="14"/>
  </w:num>
  <w:num w:numId="36" w16cid:durableId="857044879">
    <w:abstractNumId w:val="11"/>
  </w:num>
  <w:num w:numId="37" w16cid:durableId="190143496">
    <w:abstractNumId w:val="31"/>
  </w:num>
  <w:num w:numId="38" w16cid:durableId="94450632">
    <w:abstractNumId w:val="24"/>
  </w:num>
  <w:num w:numId="39" w16cid:durableId="2093118262">
    <w:abstractNumId w:val="21"/>
  </w:num>
  <w:num w:numId="40" w16cid:durableId="1338845039">
    <w:abstractNumId w:val="44"/>
  </w:num>
  <w:num w:numId="41" w16cid:durableId="282930129">
    <w:abstractNumId w:val="17"/>
  </w:num>
  <w:num w:numId="42" w16cid:durableId="1379162075">
    <w:abstractNumId w:val="18"/>
  </w:num>
  <w:num w:numId="43" w16cid:durableId="1585725101">
    <w:abstractNumId w:val="27"/>
  </w:num>
  <w:num w:numId="44" w16cid:durableId="837040367">
    <w:abstractNumId w:val="30"/>
  </w:num>
  <w:num w:numId="45" w16cid:durableId="663705623">
    <w:abstractNumId w:val="23"/>
  </w:num>
  <w:num w:numId="46" w16cid:durableId="535778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102C2"/>
    <w:rsid w:val="00010933"/>
    <w:rsid w:val="000109BB"/>
    <w:rsid w:val="00010A52"/>
    <w:rsid w:val="00010BCE"/>
    <w:rsid w:val="0001142A"/>
    <w:rsid w:val="000123DB"/>
    <w:rsid w:val="000131C3"/>
    <w:rsid w:val="00013842"/>
    <w:rsid w:val="00014D80"/>
    <w:rsid w:val="00021D4B"/>
    <w:rsid w:val="00022357"/>
    <w:rsid w:val="000227B5"/>
    <w:rsid w:val="0002404E"/>
    <w:rsid w:val="00024F9A"/>
    <w:rsid w:val="00025CC1"/>
    <w:rsid w:val="00026A6B"/>
    <w:rsid w:val="00027724"/>
    <w:rsid w:val="000310CA"/>
    <w:rsid w:val="000320A8"/>
    <w:rsid w:val="00034C54"/>
    <w:rsid w:val="00035419"/>
    <w:rsid w:val="00037C52"/>
    <w:rsid w:val="000421C6"/>
    <w:rsid w:val="00043117"/>
    <w:rsid w:val="000438D7"/>
    <w:rsid w:val="00046E26"/>
    <w:rsid w:val="00047727"/>
    <w:rsid w:val="00047A35"/>
    <w:rsid w:val="00047CAE"/>
    <w:rsid w:val="00047DCE"/>
    <w:rsid w:val="00047F21"/>
    <w:rsid w:val="000515AA"/>
    <w:rsid w:val="00051CC6"/>
    <w:rsid w:val="00054DA4"/>
    <w:rsid w:val="000556FF"/>
    <w:rsid w:val="00055C80"/>
    <w:rsid w:val="00055E2F"/>
    <w:rsid w:val="00057478"/>
    <w:rsid w:val="000603C3"/>
    <w:rsid w:val="00061DA0"/>
    <w:rsid w:val="0006202B"/>
    <w:rsid w:val="0006235F"/>
    <w:rsid w:val="00063D68"/>
    <w:rsid w:val="0006672B"/>
    <w:rsid w:val="00067E6F"/>
    <w:rsid w:val="00071733"/>
    <w:rsid w:val="00072A0F"/>
    <w:rsid w:val="00075977"/>
    <w:rsid w:val="000769B1"/>
    <w:rsid w:val="00076DB2"/>
    <w:rsid w:val="00077170"/>
    <w:rsid w:val="00077AFE"/>
    <w:rsid w:val="0008142B"/>
    <w:rsid w:val="000814FB"/>
    <w:rsid w:val="00081D4D"/>
    <w:rsid w:val="00082793"/>
    <w:rsid w:val="00082CEE"/>
    <w:rsid w:val="00084156"/>
    <w:rsid w:val="00084FCE"/>
    <w:rsid w:val="00085159"/>
    <w:rsid w:val="000865F9"/>
    <w:rsid w:val="00086B8E"/>
    <w:rsid w:val="00087CD3"/>
    <w:rsid w:val="0009587F"/>
    <w:rsid w:val="000A0787"/>
    <w:rsid w:val="000A63CA"/>
    <w:rsid w:val="000A7AF0"/>
    <w:rsid w:val="000B1057"/>
    <w:rsid w:val="000B1770"/>
    <w:rsid w:val="000B3856"/>
    <w:rsid w:val="000B42D9"/>
    <w:rsid w:val="000C18EF"/>
    <w:rsid w:val="000C3017"/>
    <w:rsid w:val="000C7364"/>
    <w:rsid w:val="000C7B6C"/>
    <w:rsid w:val="000D1684"/>
    <w:rsid w:val="000D1B9D"/>
    <w:rsid w:val="000D2331"/>
    <w:rsid w:val="000D250A"/>
    <w:rsid w:val="000D2DF0"/>
    <w:rsid w:val="000D3849"/>
    <w:rsid w:val="000D566F"/>
    <w:rsid w:val="000D5AFF"/>
    <w:rsid w:val="000D73EE"/>
    <w:rsid w:val="000E185C"/>
    <w:rsid w:val="000E4141"/>
    <w:rsid w:val="000E65BB"/>
    <w:rsid w:val="000F0F7A"/>
    <w:rsid w:val="000F21A5"/>
    <w:rsid w:val="000F474A"/>
    <w:rsid w:val="000F5A54"/>
    <w:rsid w:val="000F6898"/>
    <w:rsid w:val="000F71F8"/>
    <w:rsid w:val="001000A5"/>
    <w:rsid w:val="001007F7"/>
    <w:rsid w:val="001010A4"/>
    <w:rsid w:val="001029BD"/>
    <w:rsid w:val="00105A9A"/>
    <w:rsid w:val="00105F97"/>
    <w:rsid w:val="0010644C"/>
    <w:rsid w:val="00107961"/>
    <w:rsid w:val="001101EA"/>
    <w:rsid w:val="001119A0"/>
    <w:rsid w:val="00120FC8"/>
    <w:rsid w:val="00121383"/>
    <w:rsid w:val="00126738"/>
    <w:rsid w:val="0013185D"/>
    <w:rsid w:val="00133118"/>
    <w:rsid w:val="00134EF8"/>
    <w:rsid w:val="001357EC"/>
    <w:rsid w:val="0014220A"/>
    <w:rsid w:val="00142C30"/>
    <w:rsid w:val="00144B88"/>
    <w:rsid w:val="00144E54"/>
    <w:rsid w:val="00145ED3"/>
    <w:rsid w:val="00150118"/>
    <w:rsid w:val="00155228"/>
    <w:rsid w:val="00155A0F"/>
    <w:rsid w:val="00155DCD"/>
    <w:rsid w:val="0015717B"/>
    <w:rsid w:val="001575B2"/>
    <w:rsid w:val="001608B8"/>
    <w:rsid w:val="00160B05"/>
    <w:rsid w:val="00162412"/>
    <w:rsid w:val="00163A69"/>
    <w:rsid w:val="00163F46"/>
    <w:rsid w:val="001669D6"/>
    <w:rsid w:val="00171F01"/>
    <w:rsid w:val="001736E2"/>
    <w:rsid w:val="00176ADB"/>
    <w:rsid w:val="00176AF3"/>
    <w:rsid w:val="001771FB"/>
    <w:rsid w:val="00183F04"/>
    <w:rsid w:val="0018444E"/>
    <w:rsid w:val="00184799"/>
    <w:rsid w:val="00191A94"/>
    <w:rsid w:val="00192341"/>
    <w:rsid w:val="00192E3B"/>
    <w:rsid w:val="001965F1"/>
    <w:rsid w:val="00196BDA"/>
    <w:rsid w:val="001A0D98"/>
    <w:rsid w:val="001A0EFF"/>
    <w:rsid w:val="001A4165"/>
    <w:rsid w:val="001A5115"/>
    <w:rsid w:val="001B0BFE"/>
    <w:rsid w:val="001B5ED6"/>
    <w:rsid w:val="001B73D8"/>
    <w:rsid w:val="001C1610"/>
    <w:rsid w:val="001C1962"/>
    <w:rsid w:val="001C2414"/>
    <w:rsid w:val="001C3915"/>
    <w:rsid w:val="001D02F2"/>
    <w:rsid w:val="001D0642"/>
    <w:rsid w:val="001D11C6"/>
    <w:rsid w:val="001D1B70"/>
    <w:rsid w:val="001D1EF8"/>
    <w:rsid w:val="001D67ED"/>
    <w:rsid w:val="001E524E"/>
    <w:rsid w:val="001E5417"/>
    <w:rsid w:val="001E56BD"/>
    <w:rsid w:val="001F01CD"/>
    <w:rsid w:val="001F06F4"/>
    <w:rsid w:val="001F29E2"/>
    <w:rsid w:val="001F613B"/>
    <w:rsid w:val="001F6F8A"/>
    <w:rsid w:val="001F758A"/>
    <w:rsid w:val="001F7FD1"/>
    <w:rsid w:val="00203CF9"/>
    <w:rsid w:val="00204E1B"/>
    <w:rsid w:val="00205EBB"/>
    <w:rsid w:val="0020768B"/>
    <w:rsid w:val="00207EC8"/>
    <w:rsid w:val="0021117E"/>
    <w:rsid w:val="002120A7"/>
    <w:rsid w:val="00212DAB"/>
    <w:rsid w:val="00213262"/>
    <w:rsid w:val="00214E92"/>
    <w:rsid w:val="002165C7"/>
    <w:rsid w:val="00216E1F"/>
    <w:rsid w:val="00226CD8"/>
    <w:rsid w:val="00231370"/>
    <w:rsid w:val="002325D8"/>
    <w:rsid w:val="00235852"/>
    <w:rsid w:val="00235EEF"/>
    <w:rsid w:val="00236233"/>
    <w:rsid w:val="00240695"/>
    <w:rsid w:val="0024149D"/>
    <w:rsid w:val="00242157"/>
    <w:rsid w:val="002453D1"/>
    <w:rsid w:val="002457E8"/>
    <w:rsid w:val="00245F50"/>
    <w:rsid w:val="0024770E"/>
    <w:rsid w:val="0024787A"/>
    <w:rsid w:val="00253789"/>
    <w:rsid w:val="002537A0"/>
    <w:rsid w:val="002549CA"/>
    <w:rsid w:val="00256A52"/>
    <w:rsid w:val="002614D2"/>
    <w:rsid w:val="00261EA2"/>
    <w:rsid w:val="00262B7B"/>
    <w:rsid w:val="00262D4E"/>
    <w:rsid w:val="00264BD2"/>
    <w:rsid w:val="002665E0"/>
    <w:rsid w:val="002666B3"/>
    <w:rsid w:val="00266760"/>
    <w:rsid w:val="00266A01"/>
    <w:rsid w:val="0027053F"/>
    <w:rsid w:val="002711EB"/>
    <w:rsid w:val="00272297"/>
    <w:rsid w:val="002731F4"/>
    <w:rsid w:val="00274784"/>
    <w:rsid w:val="0027494D"/>
    <w:rsid w:val="00277A59"/>
    <w:rsid w:val="002803CB"/>
    <w:rsid w:val="002814A1"/>
    <w:rsid w:val="00281FB5"/>
    <w:rsid w:val="00283D5C"/>
    <w:rsid w:val="002843BD"/>
    <w:rsid w:val="00284512"/>
    <w:rsid w:val="00284AF5"/>
    <w:rsid w:val="002879EC"/>
    <w:rsid w:val="00287D61"/>
    <w:rsid w:val="00291505"/>
    <w:rsid w:val="002930C0"/>
    <w:rsid w:val="002931F6"/>
    <w:rsid w:val="002947E7"/>
    <w:rsid w:val="00294C3D"/>
    <w:rsid w:val="002960DE"/>
    <w:rsid w:val="002A2B44"/>
    <w:rsid w:val="002A3D9B"/>
    <w:rsid w:val="002A3FCB"/>
    <w:rsid w:val="002A6794"/>
    <w:rsid w:val="002A784F"/>
    <w:rsid w:val="002B062F"/>
    <w:rsid w:val="002B231B"/>
    <w:rsid w:val="002B2FB3"/>
    <w:rsid w:val="002C148C"/>
    <w:rsid w:val="002C153B"/>
    <w:rsid w:val="002C1F48"/>
    <w:rsid w:val="002C25B5"/>
    <w:rsid w:val="002C3C13"/>
    <w:rsid w:val="002C4277"/>
    <w:rsid w:val="002C43C4"/>
    <w:rsid w:val="002C516C"/>
    <w:rsid w:val="002C52F9"/>
    <w:rsid w:val="002D0822"/>
    <w:rsid w:val="002D13C8"/>
    <w:rsid w:val="002D163E"/>
    <w:rsid w:val="002D3379"/>
    <w:rsid w:val="002D36D3"/>
    <w:rsid w:val="002D3701"/>
    <w:rsid w:val="002D3BF0"/>
    <w:rsid w:val="002D412E"/>
    <w:rsid w:val="002D7E64"/>
    <w:rsid w:val="002E0152"/>
    <w:rsid w:val="002E1452"/>
    <w:rsid w:val="002E1928"/>
    <w:rsid w:val="002E36DB"/>
    <w:rsid w:val="002E5F2C"/>
    <w:rsid w:val="002F1802"/>
    <w:rsid w:val="002F228B"/>
    <w:rsid w:val="002F30D6"/>
    <w:rsid w:val="002F3B97"/>
    <w:rsid w:val="002F6664"/>
    <w:rsid w:val="002F7C7D"/>
    <w:rsid w:val="0030246B"/>
    <w:rsid w:val="00303643"/>
    <w:rsid w:val="00304254"/>
    <w:rsid w:val="003047E0"/>
    <w:rsid w:val="00304A5D"/>
    <w:rsid w:val="00304A73"/>
    <w:rsid w:val="00305C5F"/>
    <w:rsid w:val="003071CA"/>
    <w:rsid w:val="00311BD1"/>
    <w:rsid w:val="00312C77"/>
    <w:rsid w:val="0031463C"/>
    <w:rsid w:val="00316CFE"/>
    <w:rsid w:val="003179A2"/>
    <w:rsid w:val="0032171A"/>
    <w:rsid w:val="00321FB2"/>
    <w:rsid w:val="00324D12"/>
    <w:rsid w:val="0032671D"/>
    <w:rsid w:val="0032720C"/>
    <w:rsid w:val="00333002"/>
    <w:rsid w:val="0033575E"/>
    <w:rsid w:val="00336107"/>
    <w:rsid w:val="00340192"/>
    <w:rsid w:val="0034115F"/>
    <w:rsid w:val="003423E8"/>
    <w:rsid w:val="00344430"/>
    <w:rsid w:val="00344578"/>
    <w:rsid w:val="00344D14"/>
    <w:rsid w:val="003452F7"/>
    <w:rsid w:val="00345ABD"/>
    <w:rsid w:val="00345CFA"/>
    <w:rsid w:val="003460C0"/>
    <w:rsid w:val="0035099E"/>
    <w:rsid w:val="0035504A"/>
    <w:rsid w:val="00356E0E"/>
    <w:rsid w:val="00360EA4"/>
    <w:rsid w:val="003626AC"/>
    <w:rsid w:val="00362DB9"/>
    <w:rsid w:val="003633AB"/>
    <w:rsid w:val="003701F7"/>
    <w:rsid w:val="00372245"/>
    <w:rsid w:val="0037225D"/>
    <w:rsid w:val="003722C0"/>
    <w:rsid w:val="0037243D"/>
    <w:rsid w:val="00373E7F"/>
    <w:rsid w:val="00375ED4"/>
    <w:rsid w:val="00375F16"/>
    <w:rsid w:val="00376812"/>
    <w:rsid w:val="00380998"/>
    <w:rsid w:val="00380BDA"/>
    <w:rsid w:val="003851A5"/>
    <w:rsid w:val="003854EB"/>
    <w:rsid w:val="003871FA"/>
    <w:rsid w:val="00387C4D"/>
    <w:rsid w:val="00390123"/>
    <w:rsid w:val="00391569"/>
    <w:rsid w:val="00391D2D"/>
    <w:rsid w:val="003946D2"/>
    <w:rsid w:val="00395BB0"/>
    <w:rsid w:val="003962CB"/>
    <w:rsid w:val="00397944"/>
    <w:rsid w:val="003A09A2"/>
    <w:rsid w:val="003B0CF7"/>
    <w:rsid w:val="003B1212"/>
    <w:rsid w:val="003B13B4"/>
    <w:rsid w:val="003B2EEB"/>
    <w:rsid w:val="003B3756"/>
    <w:rsid w:val="003B565A"/>
    <w:rsid w:val="003B5EEB"/>
    <w:rsid w:val="003B5FCE"/>
    <w:rsid w:val="003C2730"/>
    <w:rsid w:val="003C2847"/>
    <w:rsid w:val="003C35B7"/>
    <w:rsid w:val="003C49B3"/>
    <w:rsid w:val="003C7DA4"/>
    <w:rsid w:val="003D03FF"/>
    <w:rsid w:val="003D2834"/>
    <w:rsid w:val="003D68D2"/>
    <w:rsid w:val="003E10D1"/>
    <w:rsid w:val="003E34EB"/>
    <w:rsid w:val="003E6CD6"/>
    <w:rsid w:val="003E7708"/>
    <w:rsid w:val="003E7FBF"/>
    <w:rsid w:val="003F0A37"/>
    <w:rsid w:val="003F0E7E"/>
    <w:rsid w:val="003F5FB6"/>
    <w:rsid w:val="0040203E"/>
    <w:rsid w:val="00402E7E"/>
    <w:rsid w:val="00403875"/>
    <w:rsid w:val="004047C7"/>
    <w:rsid w:val="00405198"/>
    <w:rsid w:val="0041054C"/>
    <w:rsid w:val="0041091E"/>
    <w:rsid w:val="004116AE"/>
    <w:rsid w:val="00411D28"/>
    <w:rsid w:val="00412F00"/>
    <w:rsid w:val="00416222"/>
    <w:rsid w:val="0042058E"/>
    <w:rsid w:val="00422D39"/>
    <w:rsid w:val="0042362B"/>
    <w:rsid w:val="00424F9F"/>
    <w:rsid w:val="004303D8"/>
    <w:rsid w:val="00430D47"/>
    <w:rsid w:val="0043170A"/>
    <w:rsid w:val="00433171"/>
    <w:rsid w:val="00435446"/>
    <w:rsid w:val="00436C9F"/>
    <w:rsid w:val="00437D64"/>
    <w:rsid w:val="004400B8"/>
    <w:rsid w:val="00440BBD"/>
    <w:rsid w:val="004417B6"/>
    <w:rsid w:val="00443964"/>
    <w:rsid w:val="004459D8"/>
    <w:rsid w:val="00447393"/>
    <w:rsid w:val="004500F4"/>
    <w:rsid w:val="00452FCD"/>
    <w:rsid w:val="00456CDD"/>
    <w:rsid w:val="00457CBE"/>
    <w:rsid w:val="00460B07"/>
    <w:rsid w:val="00460D28"/>
    <w:rsid w:val="00461183"/>
    <w:rsid w:val="004615C7"/>
    <w:rsid w:val="004643FB"/>
    <w:rsid w:val="00464D09"/>
    <w:rsid w:val="00465B75"/>
    <w:rsid w:val="00471116"/>
    <w:rsid w:val="00474476"/>
    <w:rsid w:val="00476142"/>
    <w:rsid w:val="00476525"/>
    <w:rsid w:val="00476F27"/>
    <w:rsid w:val="004808FE"/>
    <w:rsid w:val="004817D5"/>
    <w:rsid w:val="004818DB"/>
    <w:rsid w:val="00482301"/>
    <w:rsid w:val="00483513"/>
    <w:rsid w:val="004908B6"/>
    <w:rsid w:val="0049207E"/>
    <w:rsid w:val="00493C69"/>
    <w:rsid w:val="00494B54"/>
    <w:rsid w:val="00495CEB"/>
    <w:rsid w:val="00496965"/>
    <w:rsid w:val="00496EE2"/>
    <w:rsid w:val="004A3C64"/>
    <w:rsid w:val="004A4501"/>
    <w:rsid w:val="004A5695"/>
    <w:rsid w:val="004B12B5"/>
    <w:rsid w:val="004B1951"/>
    <w:rsid w:val="004B1F3A"/>
    <w:rsid w:val="004B21D0"/>
    <w:rsid w:val="004B319D"/>
    <w:rsid w:val="004B477A"/>
    <w:rsid w:val="004B6721"/>
    <w:rsid w:val="004B7B4A"/>
    <w:rsid w:val="004B7DA3"/>
    <w:rsid w:val="004C1FF2"/>
    <w:rsid w:val="004C2108"/>
    <w:rsid w:val="004C24F9"/>
    <w:rsid w:val="004C3C03"/>
    <w:rsid w:val="004C4845"/>
    <w:rsid w:val="004C4D84"/>
    <w:rsid w:val="004C6A54"/>
    <w:rsid w:val="004C778A"/>
    <w:rsid w:val="004D16E8"/>
    <w:rsid w:val="004D2008"/>
    <w:rsid w:val="004D2102"/>
    <w:rsid w:val="004D29B4"/>
    <w:rsid w:val="004D2C38"/>
    <w:rsid w:val="004D3179"/>
    <w:rsid w:val="004D362C"/>
    <w:rsid w:val="004D39A9"/>
    <w:rsid w:val="004D3C5A"/>
    <w:rsid w:val="004D3F26"/>
    <w:rsid w:val="004D5564"/>
    <w:rsid w:val="004D6140"/>
    <w:rsid w:val="004E7FCF"/>
    <w:rsid w:val="004F1437"/>
    <w:rsid w:val="004F1DAC"/>
    <w:rsid w:val="004F42BD"/>
    <w:rsid w:val="004F4532"/>
    <w:rsid w:val="004F4A4C"/>
    <w:rsid w:val="004F4DED"/>
    <w:rsid w:val="004F7A5C"/>
    <w:rsid w:val="004F7EA3"/>
    <w:rsid w:val="00503ECF"/>
    <w:rsid w:val="00506542"/>
    <w:rsid w:val="00506558"/>
    <w:rsid w:val="00510C17"/>
    <w:rsid w:val="00511ADC"/>
    <w:rsid w:val="005156E7"/>
    <w:rsid w:val="00515A7F"/>
    <w:rsid w:val="00517A56"/>
    <w:rsid w:val="00517EDA"/>
    <w:rsid w:val="00522BCC"/>
    <w:rsid w:val="00523519"/>
    <w:rsid w:val="00524674"/>
    <w:rsid w:val="00524D81"/>
    <w:rsid w:val="005272BE"/>
    <w:rsid w:val="005276B9"/>
    <w:rsid w:val="00531710"/>
    <w:rsid w:val="00532AB8"/>
    <w:rsid w:val="00533B55"/>
    <w:rsid w:val="005340A7"/>
    <w:rsid w:val="0053513A"/>
    <w:rsid w:val="00535ABA"/>
    <w:rsid w:val="00537B60"/>
    <w:rsid w:val="00541284"/>
    <w:rsid w:val="0054404B"/>
    <w:rsid w:val="00544587"/>
    <w:rsid w:val="005446B2"/>
    <w:rsid w:val="00544DC1"/>
    <w:rsid w:val="005450E2"/>
    <w:rsid w:val="00545720"/>
    <w:rsid w:val="00545A61"/>
    <w:rsid w:val="00545A6F"/>
    <w:rsid w:val="00546042"/>
    <w:rsid w:val="00547897"/>
    <w:rsid w:val="00553F2D"/>
    <w:rsid w:val="00554FC9"/>
    <w:rsid w:val="005553DA"/>
    <w:rsid w:val="00556156"/>
    <w:rsid w:val="0055663F"/>
    <w:rsid w:val="00556C98"/>
    <w:rsid w:val="005574F2"/>
    <w:rsid w:val="005579B6"/>
    <w:rsid w:val="00561441"/>
    <w:rsid w:val="00562341"/>
    <w:rsid w:val="00562E06"/>
    <w:rsid w:val="0056309D"/>
    <w:rsid w:val="005659B7"/>
    <w:rsid w:val="00565CFE"/>
    <w:rsid w:val="00566E27"/>
    <w:rsid w:val="00567EA1"/>
    <w:rsid w:val="00572443"/>
    <w:rsid w:val="00573645"/>
    <w:rsid w:val="005761DC"/>
    <w:rsid w:val="005805E9"/>
    <w:rsid w:val="00581044"/>
    <w:rsid w:val="0058206D"/>
    <w:rsid w:val="005826A0"/>
    <w:rsid w:val="005852EF"/>
    <w:rsid w:val="00585E44"/>
    <w:rsid w:val="00590C1A"/>
    <w:rsid w:val="005928DD"/>
    <w:rsid w:val="00593B8C"/>
    <w:rsid w:val="00594344"/>
    <w:rsid w:val="00595D74"/>
    <w:rsid w:val="005A0542"/>
    <w:rsid w:val="005A41F7"/>
    <w:rsid w:val="005A5643"/>
    <w:rsid w:val="005A5FE3"/>
    <w:rsid w:val="005A7EB7"/>
    <w:rsid w:val="005B1DFF"/>
    <w:rsid w:val="005B2E7C"/>
    <w:rsid w:val="005B4B26"/>
    <w:rsid w:val="005B6450"/>
    <w:rsid w:val="005B73F1"/>
    <w:rsid w:val="005C2B84"/>
    <w:rsid w:val="005C4884"/>
    <w:rsid w:val="005C54C4"/>
    <w:rsid w:val="005C6F26"/>
    <w:rsid w:val="005C76D6"/>
    <w:rsid w:val="005D2056"/>
    <w:rsid w:val="005D31FD"/>
    <w:rsid w:val="005D3462"/>
    <w:rsid w:val="005D7714"/>
    <w:rsid w:val="005E152C"/>
    <w:rsid w:val="005E1FF4"/>
    <w:rsid w:val="005E2066"/>
    <w:rsid w:val="005E3C61"/>
    <w:rsid w:val="005E5104"/>
    <w:rsid w:val="005E61BF"/>
    <w:rsid w:val="005E6B90"/>
    <w:rsid w:val="005F19A7"/>
    <w:rsid w:val="005F3278"/>
    <w:rsid w:val="005F5088"/>
    <w:rsid w:val="005F6365"/>
    <w:rsid w:val="005F69D1"/>
    <w:rsid w:val="005F783C"/>
    <w:rsid w:val="0060084F"/>
    <w:rsid w:val="00602E06"/>
    <w:rsid w:val="00621E63"/>
    <w:rsid w:val="00622BDC"/>
    <w:rsid w:val="00623520"/>
    <w:rsid w:val="00624B41"/>
    <w:rsid w:val="00627A44"/>
    <w:rsid w:val="00627C50"/>
    <w:rsid w:val="006303A7"/>
    <w:rsid w:val="006338C3"/>
    <w:rsid w:val="0063396F"/>
    <w:rsid w:val="00633ADA"/>
    <w:rsid w:val="00633F1F"/>
    <w:rsid w:val="00635986"/>
    <w:rsid w:val="006361CD"/>
    <w:rsid w:val="00640A0C"/>
    <w:rsid w:val="006410FB"/>
    <w:rsid w:val="00641A2E"/>
    <w:rsid w:val="0064369F"/>
    <w:rsid w:val="006460CB"/>
    <w:rsid w:val="006462FA"/>
    <w:rsid w:val="00650C62"/>
    <w:rsid w:val="0065299F"/>
    <w:rsid w:val="00654D4F"/>
    <w:rsid w:val="006558BA"/>
    <w:rsid w:val="00655D46"/>
    <w:rsid w:val="006569D0"/>
    <w:rsid w:val="00657995"/>
    <w:rsid w:val="00660398"/>
    <w:rsid w:val="00661ECF"/>
    <w:rsid w:val="006670B1"/>
    <w:rsid w:val="00670BA1"/>
    <w:rsid w:val="00670FF9"/>
    <w:rsid w:val="006719EF"/>
    <w:rsid w:val="00674D3F"/>
    <w:rsid w:val="006756E1"/>
    <w:rsid w:val="00675EA3"/>
    <w:rsid w:val="00680F60"/>
    <w:rsid w:val="00682A8E"/>
    <w:rsid w:val="00684306"/>
    <w:rsid w:val="00685E9E"/>
    <w:rsid w:val="00691B86"/>
    <w:rsid w:val="00691FB6"/>
    <w:rsid w:val="00693137"/>
    <w:rsid w:val="00693839"/>
    <w:rsid w:val="0069423F"/>
    <w:rsid w:val="00694827"/>
    <w:rsid w:val="006964B5"/>
    <w:rsid w:val="006A1314"/>
    <w:rsid w:val="006A25C5"/>
    <w:rsid w:val="006A31DE"/>
    <w:rsid w:val="006A3447"/>
    <w:rsid w:val="006A4FBB"/>
    <w:rsid w:val="006A5B57"/>
    <w:rsid w:val="006A7057"/>
    <w:rsid w:val="006A7D27"/>
    <w:rsid w:val="006B2DF4"/>
    <w:rsid w:val="006B5821"/>
    <w:rsid w:val="006B6E1A"/>
    <w:rsid w:val="006B7C64"/>
    <w:rsid w:val="006C00FC"/>
    <w:rsid w:val="006C03F3"/>
    <w:rsid w:val="006C0F2E"/>
    <w:rsid w:val="006C2606"/>
    <w:rsid w:val="006C2E54"/>
    <w:rsid w:val="006C303F"/>
    <w:rsid w:val="006C4187"/>
    <w:rsid w:val="006C482A"/>
    <w:rsid w:val="006C5EC5"/>
    <w:rsid w:val="006C63CD"/>
    <w:rsid w:val="006C7AB5"/>
    <w:rsid w:val="006D1757"/>
    <w:rsid w:val="006D2D05"/>
    <w:rsid w:val="006D6D08"/>
    <w:rsid w:val="006D73E2"/>
    <w:rsid w:val="006D7627"/>
    <w:rsid w:val="006E1255"/>
    <w:rsid w:val="006E26E1"/>
    <w:rsid w:val="006E2C14"/>
    <w:rsid w:val="006E2DFC"/>
    <w:rsid w:val="006E337B"/>
    <w:rsid w:val="006E5D3D"/>
    <w:rsid w:val="006F1EFA"/>
    <w:rsid w:val="006F4E6A"/>
    <w:rsid w:val="006F516E"/>
    <w:rsid w:val="006F6A62"/>
    <w:rsid w:val="006F6A85"/>
    <w:rsid w:val="00700123"/>
    <w:rsid w:val="0070059A"/>
    <w:rsid w:val="00703A1F"/>
    <w:rsid w:val="00703FF8"/>
    <w:rsid w:val="007044F0"/>
    <w:rsid w:val="0070799D"/>
    <w:rsid w:val="007100FB"/>
    <w:rsid w:val="0071044C"/>
    <w:rsid w:val="007116FF"/>
    <w:rsid w:val="007119A3"/>
    <w:rsid w:val="007127D4"/>
    <w:rsid w:val="00712FC7"/>
    <w:rsid w:val="0071675C"/>
    <w:rsid w:val="00717159"/>
    <w:rsid w:val="007173EB"/>
    <w:rsid w:val="007208D0"/>
    <w:rsid w:val="0072245E"/>
    <w:rsid w:val="00722517"/>
    <w:rsid w:val="00723908"/>
    <w:rsid w:val="00724C33"/>
    <w:rsid w:val="0072516E"/>
    <w:rsid w:val="007263A5"/>
    <w:rsid w:val="00726479"/>
    <w:rsid w:val="00726B3A"/>
    <w:rsid w:val="007271B9"/>
    <w:rsid w:val="007279EC"/>
    <w:rsid w:val="007301A2"/>
    <w:rsid w:val="0073247F"/>
    <w:rsid w:val="00736B17"/>
    <w:rsid w:val="00737120"/>
    <w:rsid w:val="007373A4"/>
    <w:rsid w:val="00737532"/>
    <w:rsid w:val="00740AE0"/>
    <w:rsid w:val="00740EB2"/>
    <w:rsid w:val="007417AF"/>
    <w:rsid w:val="00741BFB"/>
    <w:rsid w:val="00744EE8"/>
    <w:rsid w:val="00745035"/>
    <w:rsid w:val="007454B9"/>
    <w:rsid w:val="00745691"/>
    <w:rsid w:val="0074587C"/>
    <w:rsid w:val="007511AB"/>
    <w:rsid w:val="00752069"/>
    <w:rsid w:val="0075499D"/>
    <w:rsid w:val="00755B66"/>
    <w:rsid w:val="0075642F"/>
    <w:rsid w:val="00761B10"/>
    <w:rsid w:val="00762751"/>
    <w:rsid w:val="007638A6"/>
    <w:rsid w:val="00765570"/>
    <w:rsid w:val="0076580F"/>
    <w:rsid w:val="00765DBA"/>
    <w:rsid w:val="00765DC4"/>
    <w:rsid w:val="00766EFF"/>
    <w:rsid w:val="00772DC5"/>
    <w:rsid w:val="00774146"/>
    <w:rsid w:val="00774859"/>
    <w:rsid w:val="007805AC"/>
    <w:rsid w:val="00781445"/>
    <w:rsid w:val="00783275"/>
    <w:rsid w:val="007836CC"/>
    <w:rsid w:val="0078487D"/>
    <w:rsid w:val="00784B76"/>
    <w:rsid w:val="00786D8E"/>
    <w:rsid w:val="00786FAE"/>
    <w:rsid w:val="007912BC"/>
    <w:rsid w:val="007932AC"/>
    <w:rsid w:val="007976F7"/>
    <w:rsid w:val="007A0B3F"/>
    <w:rsid w:val="007A12D5"/>
    <w:rsid w:val="007A167B"/>
    <w:rsid w:val="007A1DF2"/>
    <w:rsid w:val="007A4259"/>
    <w:rsid w:val="007A77CC"/>
    <w:rsid w:val="007A7B05"/>
    <w:rsid w:val="007B229E"/>
    <w:rsid w:val="007B47CF"/>
    <w:rsid w:val="007B6325"/>
    <w:rsid w:val="007B72CC"/>
    <w:rsid w:val="007B7E3B"/>
    <w:rsid w:val="007C0150"/>
    <w:rsid w:val="007C286A"/>
    <w:rsid w:val="007C45AA"/>
    <w:rsid w:val="007C618F"/>
    <w:rsid w:val="007D1B8F"/>
    <w:rsid w:val="007D4ECD"/>
    <w:rsid w:val="007D5244"/>
    <w:rsid w:val="007D7244"/>
    <w:rsid w:val="007D789B"/>
    <w:rsid w:val="007E0472"/>
    <w:rsid w:val="007E1AC8"/>
    <w:rsid w:val="007E217E"/>
    <w:rsid w:val="007E68AE"/>
    <w:rsid w:val="007E7DCF"/>
    <w:rsid w:val="007F18DF"/>
    <w:rsid w:val="007F3739"/>
    <w:rsid w:val="007F3BD0"/>
    <w:rsid w:val="00803228"/>
    <w:rsid w:val="00813E72"/>
    <w:rsid w:val="00814ADE"/>
    <w:rsid w:val="00817990"/>
    <w:rsid w:val="00817A8B"/>
    <w:rsid w:val="00822C34"/>
    <w:rsid w:val="00823FAE"/>
    <w:rsid w:val="00824549"/>
    <w:rsid w:val="008259A1"/>
    <w:rsid w:val="0082667C"/>
    <w:rsid w:val="00826A31"/>
    <w:rsid w:val="00834420"/>
    <w:rsid w:val="008355D8"/>
    <w:rsid w:val="00835F6C"/>
    <w:rsid w:val="00836C47"/>
    <w:rsid w:val="00836D39"/>
    <w:rsid w:val="008408E5"/>
    <w:rsid w:val="008416FB"/>
    <w:rsid w:val="00842CA7"/>
    <w:rsid w:val="008505B3"/>
    <w:rsid w:val="0085226B"/>
    <w:rsid w:val="00855A67"/>
    <w:rsid w:val="008571C7"/>
    <w:rsid w:val="00860951"/>
    <w:rsid w:val="00863057"/>
    <w:rsid w:val="0086620E"/>
    <w:rsid w:val="00870E57"/>
    <w:rsid w:val="008718CF"/>
    <w:rsid w:val="00871FC4"/>
    <w:rsid w:val="0087302E"/>
    <w:rsid w:val="00873B76"/>
    <w:rsid w:val="0087444D"/>
    <w:rsid w:val="0087752B"/>
    <w:rsid w:val="008832C2"/>
    <w:rsid w:val="008833CC"/>
    <w:rsid w:val="00883FFD"/>
    <w:rsid w:val="008847A0"/>
    <w:rsid w:val="008852B9"/>
    <w:rsid w:val="008879C7"/>
    <w:rsid w:val="00887FD2"/>
    <w:rsid w:val="008906B3"/>
    <w:rsid w:val="00890983"/>
    <w:rsid w:val="008933D5"/>
    <w:rsid w:val="008937F5"/>
    <w:rsid w:val="008954F4"/>
    <w:rsid w:val="008A05F4"/>
    <w:rsid w:val="008A08D0"/>
    <w:rsid w:val="008A3241"/>
    <w:rsid w:val="008A4645"/>
    <w:rsid w:val="008A553F"/>
    <w:rsid w:val="008A613C"/>
    <w:rsid w:val="008A6A0F"/>
    <w:rsid w:val="008B00C4"/>
    <w:rsid w:val="008B0B86"/>
    <w:rsid w:val="008B470B"/>
    <w:rsid w:val="008B4EA3"/>
    <w:rsid w:val="008B4F78"/>
    <w:rsid w:val="008B4FD0"/>
    <w:rsid w:val="008B559F"/>
    <w:rsid w:val="008B69D7"/>
    <w:rsid w:val="008B7873"/>
    <w:rsid w:val="008C0BE7"/>
    <w:rsid w:val="008C0D35"/>
    <w:rsid w:val="008C119C"/>
    <w:rsid w:val="008C1EC6"/>
    <w:rsid w:val="008C2D57"/>
    <w:rsid w:val="008C4627"/>
    <w:rsid w:val="008C46B8"/>
    <w:rsid w:val="008C7679"/>
    <w:rsid w:val="008D27CC"/>
    <w:rsid w:val="008D41D0"/>
    <w:rsid w:val="008D4AA9"/>
    <w:rsid w:val="008E1349"/>
    <w:rsid w:val="008E2130"/>
    <w:rsid w:val="008E3F95"/>
    <w:rsid w:val="008E40E3"/>
    <w:rsid w:val="008E5B78"/>
    <w:rsid w:val="008E79BD"/>
    <w:rsid w:val="008F0F14"/>
    <w:rsid w:val="008F1281"/>
    <w:rsid w:val="008F1A86"/>
    <w:rsid w:val="008F1E51"/>
    <w:rsid w:val="008F3BFA"/>
    <w:rsid w:val="008F520F"/>
    <w:rsid w:val="008F6F6D"/>
    <w:rsid w:val="0090042C"/>
    <w:rsid w:val="00902DAF"/>
    <w:rsid w:val="009063D6"/>
    <w:rsid w:val="00907EA5"/>
    <w:rsid w:val="009113A4"/>
    <w:rsid w:val="009137DA"/>
    <w:rsid w:val="00917350"/>
    <w:rsid w:val="00921436"/>
    <w:rsid w:val="009221AD"/>
    <w:rsid w:val="00922F8B"/>
    <w:rsid w:val="009235FE"/>
    <w:rsid w:val="00923E0F"/>
    <w:rsid w:val="009265D2"/>
    <w:rsid w:val="00926FC4"/>
    <w:rsid w:val="0092776E"/>
    <w:rsid w:val="0093063C"/>
    <w:rsid w:val="009338B4"/>
    <w:rsid w:val="00933B49"/>
    <w:rsid w:val="009355B8"/>
    <w:rsid w:val="00942139"/>
    <w:rsid w:val="009428D9"/>
    <w:rsid w:val="009430D1"/>
    <w:rsid w:val="00943844"/>
    <w:rsid w:val="009448B6"/>
    <w:rsid w:val="0094665F"/>
    <w:rsid w:val="00946C8F"/>
    <w:rsid w:val="00947D22"/>
    <w:rsid w:val="00953CB7"/>
    <w:rsid w:val="0095408F"/>
    <w:rsid w:val="009558F6"/>
    <w:rsid w:val="00955956"/>
    <w:rsid w:val="0095721E"/>
    <w:rsid w:val="009579FE"/>
    <w:rsid w:val="009611A9"/>
    <w:rsid w:val="00961264"/>
    <w:rsid w:val="0096135C"/>
    <w:rsid w:val="00962975"/>
    <w:rsid w:val="00962976"/>
    <w:rsid w:val="009645D7"/>
    <w:rsid w:val="009647F2"/>
    <w:rsid w:val="00965177"/>
    <w:rsid w:val="00970B4D"/>
    <w:rsid w:val="00970B76"/>
    <w:rsid w:val="00971EAA"/>
    <w:rsid w:val="0097278F"/>
    <w:rsid w:val="0097289B"/>
    <w:rsid w:val="00974C73"/>
    <w:rsid w:val="009778C2"/>
    <w:rsid w:val="0098008A"/>
    <w:rsid w:val="00981AED"/>
    <w:rsid w:val="00986A22"/>
    <w:rsid w:val="0099374E"/>
    <w:rsid w:val="00994201"/>
    <w:rsid w:val="0099459F"/>
    <w:rsid w:val="009950D4"/>
    <w:rsid w:val="00995541"/>
    <w:rsid w:val="009962A4"/>
    <w:rsid w:val="0099790D"/>
    <w:rsid w:val="009A2F72"/>
    <w:rsid w:val="009A42EE"/>
    <w:rsid w:val="009A7971"/>
    <w:rsid w:val="009A7EF1"/>
    <w:rsid w:val="009B1176"/>
    <w:rsid w:val="009B455A"/>
    <w:rsid w:val="009B4790"/>
    <w:rsid w:val="009B546C"/>
    <w:rsid w:val="009B6AAB"/>
    <w:rsid w:val="009B73C8"/>
    <w:rsid w:val="009C1290"/>
    <w:rsid w:val="009C4580"/>
    <w:rsid w:val="009C6381"/>
    <w:rsid w:val="009C6525"/>
    <w:rsid w:val="009C6864"/>
    <w:rsid w:val="009D277F"/>
    <w:rsid w:val="009D2D5E"/>
    <w:rsid w:val="009D2E1B"/>
    <w:rsid w:val="009D46A6"/>
    <w:rsid w:val="009D4AFD"/>
    <w:rsid w:val="009D4C9D"/>
    <w:rsid w:val="009D6D52"/>
    <w:rsid w:val="009E0153"/>
    <w:rsid w:val="009E0FBB"/>
    <w:rsid w:val="009E2979"/>
    <w:rsid w:val="009E377A"/>
    <w:rsid w:val="009E3E1E"/>
    <w:rsid w:val="009E4055"/>
    <w:rsid w:val="009E658B"/>
    <w:rsid w:val="009F2307"/>
    <w:rsid w:val="009F3B0D"/>
    <w:rsid w:val="009F54A4"/>
    <w:rsid w:val="009F68D3"/>
    <w:rsid w:val="009F7BBE"/>
    <w:rsid w:val="00A00E7C"/>
    <w:rsid w:val="00A02552"/>
    <w:rsid w:val="00A0494B"/>
    <w:rsid w:val="00A05485"/>
    <w:rsid w:val="00A05A80"/>
    <w:rsid w:val="00A05DDD"/>
    <w:rsid w:val="00A06501"/>
    <w:rsid w:val="00A06866"/>
    <w:rsid w:val="00A06B2D"/>
    <w:rsid w:val="00A10102"/>
    <w:rsid w:val="00A10309"/>
    <w:rsid w:val="00A10F92"/>
    <w:rsid w:val="00A118E1"/>
    <w:rsid w:val="00A15399"/>
    <w:rsid w:val="00A17276"/>
    <w:rsid w:val="00A17774"/>
    <w:rsid w:val="00A2068B"/>
    <w:rsid w:val="00A24B46"/>
    <w:rsid w:val="00A25C45"/>
    <w:rsid w:val="00A27FC1"/>
    <w:rsid w:val="00A3503D"/>
    <w:rsid w:val="00A35C6D"/>
    <w:rsid w:val="00A37B1F"/>
    <w:rsid w:val="00A40521"/>
    <w:rsid w:val="00A40C08"/>
    <w:rsid w:val="00A40C3C"/>
    <w:rsid w:val="00A420D3"/>
    <w:rsid w:val="00A44FFF"/>
    <w:rsid w:val="00A47828"/>
    <w:rsid w:val="00A527D7"/>
    <w:rsid w:val="00A541C2"/>
    <w:rsid w:val="00A55047"/>
    <w:rsid w:val="00A565A7"/>
    <w:rsid w:val="00A57D74"/>
    <w:rsid w:val="00A6194D"/>
    <w:rsid w:val="00A622A2"/>
    <w:rsid w:val="00A65868"/>
    <w:rsid w:val="00A669C7"/>
    <w:rsid w:val="00A67F81"/>
    <w:rsid w:val="00A700C5"/>
    <w:rsid w:val="00A70360"/>
    <w:rsid w:val="00A72AE6"/>
    <w:rsid w:val="00A72B6B"/>
    <w:rsid w:val="00A7300F"/>
    <w:rsid w:val="00A731C6"/>
    <w:rsid w:val="00A73F31"/>
    <w:rsid w:val="00A7651E"/>
    <w:rsid w:val="00A77C3D"/>
    <w:rsid w:val="00A81E2A"/>
    <w:rsid w:val="00A82DB6"/>
    <w:rsid w:val="00A82E3F"/>
    <w:rsid w:val="00A83E2F"/>
    <w:rsid w:val="00A84F52"/>
    <w:rsid w:val="00A85851"/>
    <w:rsid w:val="00A862F9"/>
    <w:rsid w:val="00A927B9"/>
    <w:rsid w:val="00A92891"/>
    <w:rsid w:val="00A929FC"/>
    <w:rsid w:val="00A93B6A"/>
    <w:rsid w:val="00A9460C"/>
    <w:rsid w:val="00A94886"/>
    <w:rsid w:val="00A952DA"/>
    <w:rsid w:val="00A971B5"/>
    <w:rsid w:val="00AA16F6"/>
    <w:rsid w:val="00AA1E63"/>
    <w:rsid w:val="00AA29B1"/>
    <w:rsid w:val="00AA6258"/>
    <w:rsid w:val="00AA6C70"/>
    <w:rsid w:val="00AA7D38"/>
    <w:rsid w:val="00AB1D1B"/>
    <w:rsid w:val="00AB3E35"/>
    <w:rsid w:val="00AB3EBC"/>
    <w:rsid w:val="00AB47C9"/>
    <w:rsid w:val="00AB58B3"/>
    <w:rsid w:val="00AB5EBA"/>
    <w:rsid w:val="00AB5F01"/>
    <w:rsid w:val="00AB611C"/>
    <w:rsid w:val="00AC0651"/>
    <w:rsid w:val="00AC0E65"/>
    <w:rsid w:val="00AC2EBD"/>
    <w:rsid w:val="00AC319B"/>
    <w:rsid w:val="00AC4197"/>
    <w:rsid w:val="00AC4E26"/>
    <w:rsid w:val="00AD1E85"/>
    <w:rsid w:val="00AD6176"/>
    <w:rsid w:val="00AE260F"/>
    <w:rsid w:val="00AE533E"/>
    <w:rsid w:val="00AE6539"/>
    <w:rsid w:val="00AE6A54"/>
    <w:rsid w:val="00AF0C4D"/>
    <w:rsid w:val="00AF4D66"/>
    <w:rsid w:val="00AF5AB3"/>
    <w:rsid w:val="00AF6CDF"/>
    <w:rsid w:val="00B0119B"/>
    <w:rsid w:val="00B02185"/>
    <w:rsid w:val="00B04252"/>
    <w:rsid w:val="00B05FD3"/>
    <w:rsid w:val="00B069A3"/>
    <w:rsid w:val="00B0701E"/>
    <w:rsid w:val="00B070CE"/>
    <w:rsid w:val="00B1048D"/>
    <w:rsid w:val="00B10E06"/>
    <w:rsid w:val="00B127BA"/>
    <w:rsid w:val="00B13762"/>
    <w:rsid w:val="00B16451"/>
    <w:rsid w:val="00B16C4F"/>
    <w:rsid w:val="00B17EE3"/>
    <w:rsid w:val="00B21EC2"/>
    <w:rsid w:val="00B26AA9"/>
    <w:rsid w:val="00B26DE9"/>
    <w:rsid w:val="00B27B6B"/>
    <w:rsid w:val="00B303C7"/>
    <w:rsid w:val="00B310A8"/>
    <w:rsid w:val="00B31189"/>
    <w:rsid w:val="00B312DE"/>
    <w:rsid w:val="00B337CE"/>
    <w:rsid w:val="00B34D41"/>
    <w:rsid w:val="00B354A2"/>
    <w:rsid w:val="00B35AFD"/>
    <w:rsid w:val="00B37D60"/>
    <w:rsid w:val="00B37FEF"/>
    <w:rsid w:val="00B40233"/>
    <w:rsid w:val="00B44130"/>
    <w:rsid w:val="00B50C35"/>
    <w:rsid w:val="00B51AD7"/>
    <w:rsid w:val="00B51BDC"/>
    <w:rsid w:val="00B524D5"/>
    <w:rsid w:val="00B5258E"/>
    <w:rsid w:val="00B54C89"/>
    <w:rsid w:val="00B55716"/>
    <w:rsid w:val="00B55E62"/>
    <w:rsid w:val="00B57B56"/>
    <w:rsid w:val="00B60069"/>
    <w:rsid w:val="00B62890"/>
    <w:rsid w:val="00B636EA"/>
    <w:rsid w:val="00B65B71"/>
    <w:rsid w:val="00B6658B"/>
    <w:rsid w:val="00B7124C"/>
    <w:rsid w:val="00B718A4"/>
    <w:rsid w:val="00B72FC6"/>
    <w:rsid w:val="00B736A8"/>
    <w:rsid w:val="00B7377E"/>
    <w:rsid w:val="00B751DD"/>
    <w:rsid w:val="00B75800"/>
    <w:rsid w:val="00B75824"/>
    <w:rsid w:val="00B75A67"/>
    <w:rsid w:val="00B76AE0"/>
    <w:rsid w:val="00B8016B"/>
    <w:rsid w:val="00B80B3B"/>
    <w:rsid w:val="00B825B4"/>
    <w:rsid w:val="00B83AE6"/>
    <w:rsid w:val="00B84636"/>
    <w:rsid w:val="00B86F12"/>
    <w:rsid w:val="00B87766"/>
    <w:rsid w:val="00B87A95"/>
    <w:rsid w:val="00B91478"/>
    <w:rsid w:val="00B92BC1"/>
    <w:rsid w:val="00B94975"/>
    <w:rsid w:val="00B94C19"/>
    <w:rsid w:val="00B95182"/>
    <w:rsid w:val="00B9530D"/>
    <w:rsid w:val="00B973FD"/>
    <w:rsid w:val="00BA034C"/>
    <w:rsid w:val="00BA0AEB"/>
    <w:rsid w:val="00BA16BF"/>
    <w:rsid w:val="00BA30EC"/>
    <w:rsid w:val="00BA404D"/>
    <w:rsid w:val="00BA5A06"/>
    <w:rsid w:val="00BA5CAF"/>
    <w:rsid w:val="00BA5D96"/>
    <w:rsid w:val="00BA731B"/>
    <w:rsid w:val="00BA78B9"/>
    <w:rsid w:val="00BA7A79"/>
    <w:rsid w:val="00BA7C9D"/>
    <w:rsid w:val="00BB1470"/>
    <w:rsid w:val="00BB1724"/>
    <w:rsid w:val="00BB1A01"/>
    <w:rsid w:val="00BB22CE"/>
    <w:rsid w:val="00BB4343"/>
    <w:rsid w:val="00BB56CC"/>
    <w:rsid w:val="00BB6B1F"/>
    <w:rsid w:val="00BB7648"/>
    <w:rsid w:val="00BC23D2"/>
    <w:rsid w:val="00BC31F6"/>
    <w:rsid w:val="00BC4026"/>
    <w:rsid w:val="00BC5B4D"/>
    <w:rsid w:val="00BC6C93"/>
    <w:rsid w:val="00BC6E6C"/>
    <w:rsid w:val="00BD100B"/>
    <w:rsid w:val="00BD2E52"/>
    <w:rsid w:val="00BD4B29"/>
    <w:rsid w:val="00BD6905"/>
    <w:rsid w:val="00BD74B3"/>
    <w:rsid w:val="00BE03E0"/>
    <w:rsid w:val="00BE06F2"/>
    <w:rsid w:val="00BE097B"/>
    <w:rsid w:val="00BE173E"/>
    <w:rsid w:val="00BE4846"/>
    <w:rsid w:val="00BE682A"/>
    <w:rsid w:val="00BE6AAA"/>
    <w:rsid w:val="00BF1088"/>
    <w:rsid w:val="00BF4B13"/>
    <w:rsid w:val="00BF5EB6"/>
    <w:rsid w:val="00BF7B32"/>
    <w:rsid w:val="00C021A3"/>
    <w:rsid w:val="00C033FB"/>
    <w:rsid w:val="00C04B20"/>
    <w:rsid w:val="00C05F6B"/>
    <w:rsid w:val="00C139A1"/>
    <w:rsid w:val="00C14192"/>
    <w:rsid w:val="00C14769"/>
    <w:rsid w:val="00C1615D"/>
    <w:rsid w:val="00C16BA0"/>
    <w:rsid w:val="00C22343"/>
    <w:rsid w:val="00C233AA"/>
    <w:rsid w:val="00C25D8A"/>
    <w:rsid w:val="00C30AC6"/>
    <w:rsid w:val="00C342DE"/>
    <w:rsid w:val="00C3449C"/>
    <w:rsid w:val="00C35532"/>
    <w:rsid w:val="00C376DD"/>
    <w:rsid w:val="00C40791"/>
    <w:rsid w:val="00C41E6E"/>
    <w:rsid w:val="00C422CD"/>
    <w:rsid w:val="00C441F9"/>
    <w:rsid w:val="00C51770"/>
    <w:rsid w:val="00C53418"/>
    <w:rsid w:val="00C54681"/>
    <w:rsid w:val="00C54BDF"/>
    <w:rsid w:val="00C55B47"/>
    <w:rsid w:val="00C57A83"/>
    <w:rsid w:val="00C60DFD"/>
    <w:rsid w:val="00C611E1"/>
    <w:rsid w:val="00C61412"/>
    <w:rsid w:val="00C619AD"/>
    <w:rsid w:val="00C62C8E"/>
    <w:rsid w:val="00C6322C"/>
    <w:rsid w:val="00C636AE"/>
    <w:rsid w:val="00C642F8"/>
    <w:rsid w:val="00C64502"/>
    <w:rsid w:val="00C66389"/>
    <w:rsid w:val="00C66F75"/>
    <w:rsid w:val="00C7447B"/>
    <w:rsid w:val="00C77888"/>
    <w:rsid w:val="00C8114C"/>
    <w:rsid w:val="00C8240B"/>
    <w:rsid w:val="00C82D0C"/>
    <w:rsid w:val="00C838CD"/>
    <w:rsid w:val="00C85271"/>
    <w:rsid w:val="00C918A7"/>
    <w:rsid w:val="00C92484"/>
    <w:rsid w:val="00C93963"/>
    <w:rsid w:val="00C9533B"/>
    <w:rsid w:val="00C95A63"/>
    <w:rsid w:val="00C9686B"/>
    <w:rsid w:val="00C97728"/>
    <w:rsid w:val="00C97B44"/>
    <w:rsid w:val="00CA0E62"/>
    <w:rsid w:val="00CA1B63"/>
    <w:rsid w:val="00CA2395"/>
    <w:rsid w:val="00CA2F85"/>
    <w:rsid w:val="00CA3659"/>
    <w:rsid w:val="00CA436E"/>
    <w:rsid w:val="00CA7D2C"/>
    <w:rsid w:val="00CB0D8F"/>
    <w:rsid w:val="00CB0E53"/>
    <w:rsid w:val="00CB4E8B"/>
    <w:rsid w:val="00CB5F0A"/>
    <w:rsid w:val="00CB66BF"/>
    <w:rsid w:val="00CC070B"/>
    <w:rsid w:val="00CC0EE1"/>
    <w:rsid w:val="00CC158E"/>
    <w:rsid w:val="00CC233F"/>
    <w:rsid w:val="00CC2FC1"/>
    <w:rsid w:val="00CC421C"/>
    <w:rsid w:val="00CC7785"/>
    <w:rsid w:val="00CC7F4B"/>
    <w:rsid w:val="00CD3BDD"/>
    <w:rsid w:val="00CD54DD"/>
    <w:rsid w:val="00CD6478"/>
    <w:rsid w:val="00CE02B3"/>
    <w:rsid w:val="00CE10CE"/>
    <w:rsid w:val="00CE3353"/>
    <w:rsid w:val="00CE41FE"/>
    <w:rsid w:val="00CE4541"/>
    <w:rsid w:val="00CE4F65"/>
    <w:rsid w:val="00CE5855"/>
    <w:rsid w:val="00CE5CB4"/>
    <w:rsid w:val="00CE65EA"/>
    <w:rsid w:val="00CE72CA"/>
    <w:rsid w:val="00CE75F6"/>
    <w:rsid w:val="00CF00A8"/>
    <w:rsid w:val="00CF02E0"/>
    <w:rsid w:val="00CF1411"/>
    <w:rsid w:val="00CF19C0"/>
    <w:rsid w:val="00CF3779"/>
    <w:rsid w:val="00CF6B52"/>
    <w:rsid w:val="00CF7091"/>
    <w:rsid w:val="00D01631"/>
    <w:rsid w:val="00D019C4"/>
    <w:rsid w:val="00D01C03"/>
    <w:rsid w:val="00D023C4"/>
    <w:rsid w:val="00D02625"/>
    <w:rsid w:val="00D03FC0"/>
    <w:rsid w:val="00D04508"/>
    <w:rsid w:val="00D04CB9"/>
    <w:rsid w:val="00D05472"/>
    <w:rsid w:val="00D058DF"/>
    <w:rsid w:val="00D05B29"/>
    <w:rsid w:val="00D06349"/>
    <w:rsid w:val="00D06645"/>
    <w:rsid w:val="00D07B6B"/>
    <w:rsid w:val="00D10DCC"/>
    <w:rsid w:val="00D112C7"/>
    <w:rsid w:val="00D1214B"/>
    <w:rsid w:val="00D13C56"/>
    <w:rsid w:val="00D13C9B"/>
    <w:rsid w:val="00D16C5E"/>
    <w:rsid w:val="00D179A9"/>
    <w:rsid w:val="00D20ECD"/>
    <w:rsid w:val="00D217B6"/>
    <w:rsid w:val="00D22E72"/>
    <w:rsid w:val="00D30BD3"/>
    <w:rsid w:val="00D31159"/>
    <w:rsid w:val="00D33111"/>
    <w:rsid w:val="00D33E02"/>
    <w:rsid w:val="00D33E47"/>
    <w:rsid w:val="00D34B8A"/>
    <w:rsid w:val="00D36ABA"/>
    <w:rsid w:val="00D43E1B"/>
    <w:rsid w:val="00D44D35"/>
    <w:rsid w:val="00D46617"/>
    <w:rsid w:val="00D46F14"/>
    <w:rsid w:val="00D47257"/>
    <w:rsid w:val="00D47E1B"/>
    <w:rsid w:val="00D521FA"/>
    <w:rsid w:val="00D53CEF"/>
    <w:rsid w:val="00D561FC"/>
    <w:rsid w:val="00D57857"/>
    <w:rsid w:val="00D603E7"/>
    <w:rsid w:val="00D647FA"/>
    <w:rsid w:val="00D64D20"/>
    <w:rsid w:val="00D64D42"/>
    <w:rsid w:val="00D717B8"/>
    <w:rsid w:val="00D71DEE"/>
    <w:rsid w:val="00D72646"/>
    <w:rsid w:val="00D7327D"/>
    <w:rsid w:val="00D7438F"/>
    <w:rsid w:val="00D7459A"/>
    <w:rsid w:val="00D74BC9"/>
    <w:rsid w:val="00D74E9B"/>
    <w:rsid w:val="00D75748"/>
    <w:rsid w:val="00D75D35"/>
    <w:rsid w:val="00D75E5A"/>
    <w:rsid w:val="00D77A8A"/>
    <w:rsid w:val="00D80AFF"/>
    <w:rsid w:val="00D82F42"/>
    <w:rsid w:val="00D85D08"/>
    <w:rsid w:val="00D867A4"/>
    <w:rsid w:val="00D87DA2"/>
    <w:rsid w:val="00D90D47"/>
    <w:rsid w:val="00D90DE5"/>
    <w:rsid w:val="00D912BC"/>
    <w:rsid w:val="00D9322E"/>
    <w:rsid w:val="00D935F7"/>
    <w:rsid w:val="00D9443A"/>
    <w:rsid w:val="00D94886"/>
    <w:rsid w:val="00D95AE0"/>
    <w:rsid w:val="00D95C26"/>
    <w:rsid w:val="00D965C5"/>
    <w:rsid w:val="00D96BE8"/>
    <w:rsid w:val="00D97B10"/>
    <w:rsid w:val="00DA02DE"/>
    <w:rsid w:val="00DA04A4"/>
    <w:rsid w:val="00DA17FB"/>
    <w:rsid w:val="00DA1B5E"/>
    <w:rsid w:val="00DA2A4F"/>
    <w:rsid w:val="00DA51CC"/>
    <w:rsid w:val="00DA5AF1"/>
    <w:rsid w:val="00DB1B4B"/>
    <w:rsid w:val="00DB2C73"/>
    <w:rsid w:val="00DB465C"/>
    <w:rsid w:val="00DB5701"/>
    <w:rsid w:val="00DB60B9"/>
    <w:rsid w:val="00DB6D2F"/>
    <w:rsid w:val="00DB6DD2"/>
    <w:rsid w:val="00DB72C8"/>
    <w:rsid w:val="00DC2F5F"/>
    <w:rsid w:val="00DC30F9"/>
    <w:rsid w:val="00DC4423"/>
    <w:rsid w:val="00DC4A78"/>
    <w:rsid w:val="00DC5408"/>
    <w:rsid w:val="00DC6DD1"/>
    <w:rsid w:val="00DC7A61"/>
    <w:rsid w:val="00DD116F"/>
    <w:rsid w:val="00DD1AB7"/>
    <w:rsid w:val="00DD44FC"/>
    <w:rsid w:val="00DD6971"/>
    <w:rsid w:val="00DD6F1D"/>
    <w:rsid w:val="00DD75B3"/>
    <w:rsid w:val="00DD7682"/>
    <w:rsid w:val="00DD7E0E"/>
    <w:rsid w:val="00DF067E"/>
    <w:rsid w:val="00DF3699"/>
    <w:rsid w:val="00DF3CEF"/>
    <w:rsid w:val="00DF443A"/>
    <w:rsid w:val="00DF57E9"/>
    <w:rsid w:val="00E029E1"/>
    <w:rsid w:val="00E02FA7"/>
    <w:rsid w:val="00E03226"/>
    <w:rsid w:val="00E03303"/>
    <w:rsid w:val="00E03E45"/>
    <w:rsid w:val="00E04817"/>
    <w:rsid w:val="00E05B5C"/>
    <w:rsid w:val="00E11550"/>
    <w:rsid w:val="00E11A50"/>
    <w:rsid w:val="00E11DE6"/>
    <w:rsid w:val="00E1283C"/>
    <w:rsid w:val="00E1283E"/>
    <w:rsid w:val="00E15A91"/>
    <w:rsid w:val="00E161B6"/>
    <w:rsid w:val="00E1627B"/>
    <w:rsid w:val="00E16B5F"/>
    <w:rsid w:val="00E20F99"/>
    <w:rsid w:val="00E2194F"/>
    <w:rsid w:val="00E229C8"/>
    <w:rsid w:val="00E24C53"/>
    <w:rsid w:val="00E25663"/>
    <w:rsid w:val="00E25961"/>
    <w:rsid w:val="00E25DBF"/>
    <w:rsid w:val="00E30E09"/>
    <w:rsid w:val="00E310AD"/>
    <w:rsid w:val="00E32A70"/>
    <w:rsid w:val="00E34151"/>
    <w:rsid w:val="00E352B7"/>
    <w:rsid w:val="00E37038"/>
    <w:rsid w:val="00E37CFD"/>
    <w:rsid w:val="00E37FCA"/>
    <w:rsid w:val="00E4102B"/>
    <w:rsid w:val="00E42688"/>
    <w:rsid w:val="00E448F4"/>
    <w:rsid w:val="00E450D1"/>
    <w:rsid w:val="00E4530F"/>
    <w:rsid w:val="00E477F7"/>
    <w:rsid w:val="00E47CCA"/>
    <w:rsid w:val="00E47FF2"/>
    <w:rsid w:val="00E51B55"/>
    <w:rsid w:val="00E54D9E"/>
    <w:rsid w:val="00E551BC"/>
    <w:rsid w:val="00E60A93"/>
    <w:rsid w:val="00E61397"/>
    <w:rsid w:val="00E639FC"/>
    <w:rsid w:val="00E650BF"/>
    <w:rsid w:val="00E65E7D"/>
    <w:rsid w:val="00E76037"/>
    <w:rsid w:val="00E767CB"/>
    <w:rsid w:val="00E769CA"/>
    <w:rsid w:val="00E77273"/>
    <w:rsid w:val="00E80070"/>
    <w:rsid w:val="00E806D2"/>
    <w:rsid w:val="00E81C97"/>
    <w:rsid w:val="00E83706"/>
    <w:rsid w:val="00E8634D"/>
    <w:rsid w:val="00E87AC0"/>
    <w:rsid w:val="00E91485"/>
    <w:rsid w:val="00E925E4"/>
    <w:rsid w:val="00E948C2"/>
    <w:rsid w:val="00E959AE"/>
    <w:rsid w:val="00E96B09"/>
    <w:rsid w:val="00E96C4B"/>
    <w:rsid w:val="00EA0284"/>
    <w:rsid w:val="00EA0AA3"/>
    <w:rsid w:val="00EA16BD"/>
    <w:rsid w:val="00EA57BF"/>
    <w:rsid w:val="00EA59A0"/>
    <w:rsid w:val="00EA6453"/>
    <w:rsid w:val="00EA6FF3"/>
    <w:rsid w:val="00EB166E"/>
    <w:rsid w:val="00EB1DF0"/>
    <w:rsid w:val="00EB370B"/>
    <w:rsid w:val="00EB4A5A"/>
    <w:rsid w:val="00EB58E0"/>
    <w:rsid w:val="00EC1D1F"/>
    <w:rsid w:val="00EC22AC"/>
    <w:rsid w:val="00EC4050"/>
    <w:rsid w:val="00EC5DD0"/>
    <w:rsid w:val="00ED0073"/>
    <w:rsid w:val="00ED125E"/>
    <w:rsid w:val="00ED1278"/>
    <w:rsid w:val="00ED1F62"/>
    <w:rsid w:val="00ED22AC"/>
    <w:rsid w:val="00ED33AF"/>
    <w:rsid w:val="00ED4A99"/>
    <w:rsid w:val="00EE0244"/>
    <w:rsid w:val="00EE1281"/>
    <w:rsid w:val="00EE3F0B"/>
    <w:rsid w:val="00EE48B5"/>
    <w:rsid w:val="00EE6EFA"/>
    <w:rsid w:val="00EE7430"/>
    <w:rsid w:val="00EE75E1"/>
    <w:rsid w:val="00EE7CE3"/>
    <w:rsid w:val="00EF0AA7"/>
    <w:rsid w:val="00EF25F7"/>
    <w:rsid w:val="00EF2744"/>
    <w:rsid w:val="00EF2FE7"/>
    <w:rsid w:val="00EF515B"/>
    <w:rsid w:val="00EF5482"/>
    <w:rsid w:val="00EF5BD4"/>
    <w:rsid w:val="00F015B5"/>
    <w:rsid w:val="00F01CEA"/>
    <w:rsid w:val="00F0386E"/>
    <w:rsid w:val="00F0522A"/>
    <w:rsid w:val="00F0639A"/>
    <w:rsid w:val="00F06D6D"/>
    <w:rsid w:val="00F0791E"/>
    <w:rsid w:val="00F07DD7"/>
    <w:rsid w:val="00F10A94"/>
    <w:rsid w:val="00F1156C"/>
    <w:rsid w:val="00F142D9"/>
    <w:rsid w:val="00F14C0A"/>
    <w:rsid w:val="00F159F1"/>
    <w:rsid w:val="00F204DE"/>
    <w:rsid w:val="00F20C41"/>
    <w:rsid w:val="00F2147E"/>
    <w:rsid w:val="00F2289B"/>
    <w:rsid w:val="00F2296E"/>
    <w:rsid w:val="00F233DF"/>
    <w:rsid w:val="00F23ACE"/>
    <w:rsid w:val="00F25B22"/>
    <w:rsid w:val="00F26048"/>
    <w:rsid w:val="00F27154"/>
    <w:rsid w:val="00F3052C"/>
    <w:rsid w:val="00F32F83"/>
    <w:rsid w:val="00F377C6"/>
    <w:rsid w:val="00F37E37"/>
    <w:rsid w:val="00F4300F"/>
    <w:rsid w:val="00F43338"/>
    <w:rsid w:val="00F44BC3"/>
    <w:rsid w:val="00F46461"/>
    <w:rsid w:val="00F46770"/>
    <w:rsid w:val="00F50422"/>
    <w:rsid w:val="00F529ED"/>
    <w:rsid w:val="00F52A18"/>
    <w:rsid w:val="00F53B6D"/>
    <w:rsid w:val="00F54647"/>
    <w:rsid w:val="00F61D24"/>
    <w:rsid w:val="00F634D9"/>
    <w:rsid w:val="00F70F61"/>
    <w:rsid w:val="00F72B60"/>
    <w:rsid w:val="00F73F0C"/>
    <w:rsid w:val="00F749A9"/>
    <w:rsid w:val="00F7691E"/>
    <w:rsid w:val="00F80633"/>
    <w:rsid w:val="00F821A5"/>
    <w:rsid w:val="00F83162"/>
    <w:rsid w:val="00F83C50"/>
    <w:rsid w:val="00F84774"/>
    <w:rsid w:val="00F84EA3"/>
    <w:rsid w:val="00F85436"/>
    <w:rsid w:val="00F9043A"/>
    <w:rsid w:val="00F908C5"/>
    <w:rsid w:val="00F9136A"/>
    <w:rsid w:val="00F9146D"/>
    <w:rsid w:val="00F91B98"/>
    <w:rsid w:val="00F925B9"/>
    <w:rsid w:val="00F939B0"/>
    <w:rsid w:val="00F95AD3"/>
    <w:rsid w:val="00F960B2"/>
    <w:rsid w:val="00FA0CBE"/>
    <w:rsid w:val="00FA0E43"/>
    <w:rsid w:val="00FA2B0D"/>
    <w:rsid w:val="00FA3271"/>
    <w:rsid w:val="00FA461C"/>
    <w:rsid w:val="00FA63DA"/>
    <w:rsid w:val="00FA725A"/>
    <w:rsid w:val="00FB05F1"/>
    <w:rsid w:val="00FB20EE"/>
    <w:rsid w:val="00FB492A"/>
    <w:rsid w:val="00FB521A"/>
    <w:rsid w:val="00FB5374"/>
    <w:rsid w:val="00FB5AA7"/>
    <w:rsid w:val="00FB76CA"/>
    <w:rsid w:val="00FC2E07"/>
    <w:rsid w:val="00FC51C0"/>
    <w:rsid w:val="00FC6A6E"/>
    <w:rsid w:val="00FC6C3F"/>
    <w:rsid w:val="00FC7944"/>
    <w:rsid w:val="00FD1696"/>
    <w:rsid w:val="00FD1E6B"/>
    <w:rsid w:val="00FD266A"/>
    <w:rsid w:val="00FD4541"/>
    <w:rsid w:val="00FD6316"/>
    <w:rsid w:val="00FD6504"/>
    <w:rsid w:val="00FD7075"/>
    <w:rsid w:val="00FE000F"/>
    <w:rsid w:val="00FE08F4"/>
    <w:rsid w:val="00FE0E14"/>
    <w:rsid w:val="00FE576D"/>
    <w:rsid w:val="00FE59C6"/>
    <w:rsid w:val="00FE7DE2"/>
    <w:rsid w:val="00FF0B48"/>
    <w:rsid w:val="00FF0D92"/>
    <w:rsid w:val="00FF148A"/>
    <w:rsid w:val="00FF14F2"/>
    <w:rsid w:val="00FF560C"/>
    <w:rsid w:val="00FF6830"/>
    <w:rsid w:val="00FF6865"/>
    <w:rsid w:val="00FF71C8"/>
    <w:rsid w:val="00FF77DC"/>
    <w:rsid w:val="242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6DE3"/>
  <w15:chartTrackingRefBased/>
  <w15:docId w15:val="{4E2C9A34-871B-4BD9-BE66-697739D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FF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rmontcommunityhealth-my.sharepoint.com/:p:/g/personal/sarah_archambault_lamoille_org/IQAHfFX08UHFQoWJJQ2mncSgAbFsY-Dy_QQACBHrPH-ySYQ?e=kwwoL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01BE7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AAEE53BB0CE04DB6809131B2AE49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FC48-E73F-44DD-8C94-FFD74AB3C524}"/>
      </w:docPartPr>
      <w:docPartBody>
        <w:p w:rsidR="0093721F" w:rsidRDefault="0093721F" w:rsidP="0093721F">
          <w:pPr>
            <w:pStyle w:val="AAEE53BB0CE04DB6809131B2AE49AFA3"/>
          </w:pPr>
          <w:r w:rsidRPr="00C021A3">
            <w:t>Date</w:t>
          </w:r>
        </w:p>
      </w:docPartBody>
    </w:docPart>
    <w:docPart>
      <w:docPartPr>
        <w:name w:val="5E31A9761EF243758031ED70EF46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518-DD33-4E08-BAAF-778A86448486}"/>
      </w:docPartPr>
      <w:docPartBody>
        <w:p w:rsidR="0093721F" w:rsidRDefault="0093721F" w:rsidP="0093721F">
          <w:pPr>
            <w:pStyle w:val="5E31A9761EF243758031ED70EF46E0EE"/>
          </w:pPr>
          <w:r w:rsidRPr="00E925E4">
            <w:t>Time</w:t>
          </w:r>
        </w:p>
      </w:docPartBody>
    </w:docPart>
    <w:docPart>
      <w:docPartPr>
        <w:name w:val="AF24BB4A47014B0989CC4D472A2C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26BF-8D8A-46D0-AFEC-7AE3B06B780F}"/>
      </w:docPartPr>
      <w:docPartBody>
        <w:p w:rsidR="0093721F" w:rsidRDefault="0093721F" w:rsidP="0093721F">
          <w:pPr>
            <w:pStyle w:val="AF24BB4A47014B0989CC4D472A2CB7E4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6672B"/>
    <w:rsid w:val="00085159"/>
    <w:rsid w:val="000B7C0E"/>
    <w:rsid w:val="000C4881"/>
    <w:rsid w:val="000F6898"/>
    <w:rsid w:val="00113DFE"/>
    <w:rsid w:val="00125C67"/>
    <w:rsid w:val="001324EE"/>
    <w:rsid w:val="00150118"/>
    <w:rsid w:val="0017633F"/>
    <w:rsid w:val="00192E3B"/>
    <w:rsid w:val="001C1610"/>
    <w:rsid w:val="001C3776"/>
    <w:rsid w:val="002C153B"/>
    <w:rsid w:val="002E62B8"/>
    <w:rsid w:val="00313213"/>
    <w:rsid w:val="0033217B"/>
    <w:rsid w:val="003452F7"/>
    <w:rsid w:val="003B3756"/>
    <w:rsid w:val="003B5EEB"/>
    <w:rsid w:val="003D0596"/>
    <w:rsid w:val="003E34EB"/>
    <w:rsid w:val="00403875"/>
    <w:rsid w:val="00405198"/>
    <w:rsid w:val="004B6721"/>
    <w:rsid w:val="004D3F26"/>
    <w:rsid w:val="004D5564"/>
    <w:rsid w:val="005078B4"/>
    <w:rsid w:val="00523519"/>
    <w:rsid w:val="005B2E7C"/>
    <w:rsid w:val="005B52B1"/>
    <w:rsid w:val="00601BE7"/>
    <w:rsid w:val="00635986"/>
    <w:rsid w:val="00654D4D"/>
    <w:rsid w:val="00682536"/>
    <w:rsid w:val="006C5EC5"/>
    <w:rsid w:val="006C69B2"/>
    <w:rsid w:val="006C7D20"/>
    <w:rsid w:val="006D68FE"/>
    <w:rsid w:val="006F4E6A"/>
    <w:rsid w:val="0072245E"/>
    <w:rsid w:val="00766EFF"/>
    <w:rsid w:val="007A77CC"/>
    <w:rsid w:val="007E1C49"/>
    <w:rsid w:val="008004DA"/>
    <w:rsid w:val="0085777E"/>
    <w:rsid w:val="008A3241"/>
    <w:rsid w:val="008D3083"/>
    <w:rsid w:val="0093721F"/>
    <w:rsid w:val="009645D7"/>
    <w:rsid w:val="009B546C"/>
    <w:rsid w:val="009D2D5E"/>
    <w:rsid w:val="009F3B0D"/>
    <w:rsid w:val="00A8693A"/>
    <w:rsid w:val="00AA3379"/>
    <w:rsid w:val="00AF5AB3"/>
    <w:rsid w:val="00B10B90"/>
    <w:rsid w:val="00B65B71"/>
    <w:rsid w:val="00B75824"/>
    <w:rsid w:val="00B86F12"/>
    <w:rsid w:val="00B93E07"/>
    <w:rsid w:val="00BA30EC"/>
    <w:rsid w:val="00BB1724"/>
    <w:rsid w:val="00BD1D63"/>
    <w:rsid w:val="00BF5EB6"/>
    <w:rsid w:val="00BF78FF"/>
    <w:rsid w:val="00C05F6B"/>
    <w:rsid w:val="00C14769"/>
    <w:rsid w:val="00C82D0C"/>
    <w:rsid w:val="00C95B4F"/>
    <w:rsid w:val="00D019C4"/>
    <w:rsid w:val="00D2784D"/>
    <w:rsid w:val="00D473F5"/>
    <w:rsid w:val="00D95C26"/>
    <w:rsid w:val="00DB0135"/>
    <w:rsid w:val="00E03226"/>
    <w:rsid w:val="00E310AD"/>
    <w:rsid w:val="00E646A8"/>
    <w:rsid w:val="00E91485"/>
    <w:rsid w:val="00ED4180"/>
    <w:rsid w:val="00EE48B5"/>
    <w:rsid w:val="00EF0AA7"/>
    <w:rsid w:val="00F0522A"/>
    <w:rsid w:val="00F14DC1"/>
    <w:rsid w:val="00F27A5C"/>
    <w:rsid w:val="00F44BC3"/>
    <w:rsid w:val="00F54647"/>
    <w:rsid w:val="00F73F0C"/>
    <w:rsid w:val="00FA71A8"/>
    <w:rsid w:val="00FA7AB3"/>
    <w:rsid w:val="00FB5AA7"/>
    <w:rsid w:val="00FD20F5"/>
    <w:rsid w:val="00FD6F11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601BE7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AAEE53BB0CE04DB6809131B2AE49AFA3">
    <w:name w:val="AAEE53BB0CE04DB6809131B2AE49AFA3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E31A9761EF243758031ED70EF46E0EE">
    <w:name w:val="5E31A9761EF243758031ED70EF46E0EE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24BB4A47014B0989CC4D472A2CB7E4">
    <w:name w:val="AF24BB4A47014B0989CC4D472A2CB7E4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qFormat/>
    <w:rsid w:val="00601BE7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E7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E7"/>
    <w:rPr>
      <w:rFonts w:ascii="Segoe UI" w:hAnsi="Segoe UI" w:cs="Segoe UI"/>
      <w:color w:val="275317" w:themeColor="accent6" w:themeShade="80"/>
      <w:sz w:val="20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a7d04-c371-4dba-a68c-344a31a3526c" xsi:nil="true"/>
    <lcf76f155ced4ddcb4097134ff3c332f xmlns="a478a5b3-ecb0-4df9-9528-6c3cdd10af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6DE94399B1E4BA9F6DAADB3D18B5F" ma:contentTypeVersion="16" ma:contentTypeDescription="Create a new document." ma:contentTypeScope="" ma:versionID="e7828451ed0747d949f29405948a1da6">
  <xsd:schema xmlns:xsd="http://www.w3.org/2001/XMLSchema" xmlns:xs="http://www.w3.org/2001/XMLSchema" xmlns:p="http://schemas.microsoft.com/office/2006/metadata/properties" xmlns:ns1="http://schemas.microsoft.com/sharepoint/v3" xmlns:ns2="a478a5b3-ecb0-4df9-9528-6c3cdd10af48" xmlns:ns3="c85a7d04-c371-4dba-a68c-344a31a3526c" targetNamespace="http://schemas.microsoft.com/office/2006/metadata/properties" ma:root="true" ma:fieldsID="e0a8fa20cda0918b2533f6300ee306c6" ns1:_="" ns2:_="" ns3:_="">
    <xsd:import namespace="http://schemas.microsoft.com/sharepoint/v3"/>
    <xsd:import namespace="a478a5b3-ecb0-4df9-9528-6c3cdd10af48"/>
    <xsd:import namespace="c85a7d04-c371-4dba-a68c-344a31a35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a5b3-ecb0-4df9-9528-6c3cdd10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215e-98c3-4e81-98a9-f79abda18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a7d04-c371-4dba-a68c-344a31a352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1c0951-314f-4f77-a620-396ff90f2287}" ma:internalName="TaxCatchAll" ma:showField="CatchAllData" ma:web="c85a7d04-c371-4dba-a68c-344a31a35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c85a7d04-c371-4dba-a68c-344a31a3526c"/>
    <ds:schemaRef ds:uri="a478a5b3-ecb0-4df9-9528-6c3cdd10af4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291C13-EDCF-4DAD-91E3-800446EE9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3ECBA-422A-4190-A735-2523F496A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78a5b3-ecb0-4df9-9528-6c3cdd10af48"/>
    <ds:schemaRef ds:uri="c85a7d04-c371-4dba-a68c-344a31a35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689</Words>
  <Characters>3366</Characters>
  <Application>Microsoft Office Word</Application>
  <DocSecurity>0</DocSecurity>
  <Lines>179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Roemer</dc:creator>
  <cp:lastModifiedBy>Sarah Archambault</cp:lastModifiedBy>
  <cp:revision>106</cp:revision>
  <dcterms:created xsi:type="dcterms:W3CDTF">2026-03-18T20:31:00Z</dcterms:created>
  <dcterms:modified xsi:type="dcterms:W3CDTF">2026-04-06T18:10:00Z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0x0101007EB6DE94399B1E4BA9F6DAADB3D18B5F</vt:lpwstr>
  </property>
  <property fmtid="{D5CDD505-2E9C-101B-9397-08002B2CF9AE}" pid="3" name="MediaServiceImageTags">
    <vt:lpwstr/>
  </property>
</Properties>
</file>